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EDDC" w14:textId="77777777" w:rsidR="00C55266" w:rsidRDefault="00C55266">
      <w:pPr>
        <w:rPr>
          <w:rFonts w:hint="eastAsia"/>
        </w:rPr>
      </w:pPr>
      <w:r>
        <w:rPr>
          <w:rFonts w:hint="eastAsia"/>
        </w:rPr>
        <w:t>粥字的拼音和词语大全</w:t>
      </w:r>
    </w:p>
    <w:p w14:paraId="78300B79" w14:textId="77777777" w:rsidR="00C55266" w:rsidRDefault="00C55266">
      <w:pPr>
        <w:rPr>
          <w:rFonts w:hint="eastAsia"/>
        </w:rPr>
      </w:pPr>
    </w:p>
    <w:p w14:paraId="2003AB1C" w14:textId="77777777" w:rsidR="00C55266" w:rsidRDefault="00C55266">
      <w:pPr>
        <w:rPr>
          <w:rFonts w:hint="eastAsia"/>
        </w:rPr>
      </w:pPr>
      <w:r>
        <w:rPr>
          <w:rFonts w:hint="eastAsia"/>
        </w:rPr>
        <w:t>“粥”是一个常见的汉字，拼音为zhōu。它主要表示一种用米或其他谷物加水煮成的半流质食物，是许多家庭日常饮食中不可或缺的一部分。由于其口感柔软、易于消化，粥在早餐或病人饮食中尤为常见。</w:t>
      </w:r>
    </w:p>
    <w:p w14:paraId="5FDD00AC" w14:textId="77777777" w:rsidR="00C55266" w:rsidRDefault="00C55266">
      <w:pPr>
        <w:rPr>
          <w:rFonts w:hint="eastAsia"/>
        </w:rPr>
      </w:pPr>
    </w:p>
    <w:p w14:paraId="24C1DB28" w14:textId="77777777" w:rsidR="00C55266" w:rsidRDefault="00C55266">
      <w:pPr>
        <w:rPr>
          <w:rFonts w:hint="eastAsia"/>
        </w:rPr>
      </w:pPr>
    </w:p>
    <w:p w14:paraId="1C26E1DA" w14:textId="77777777" w:rsidR="00C55266" w:rsidRDefault="00C5526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654A7ADE" w14:textId="77777777" w:rsidR="00C55266" w:rsidRDefault="00C55266">
      <w:pPr>
        <w:rPr>
          <w:rFonts w:hint="eastAsia"/>
        </w:rPr>
      </w:pPr>
    </w:p>
    <w:p w14:paraId="6160E938" w14:textId="77777777" w:rsidR="00C55266" w:rsidRDefault="00C55266">
      <w:pPr>
        <w:rPr>
          <w:rFonts w:hint="eastAsia"/>
        </w:rPr>
      </w:pPr>
      <w:r>
        <w:rPr>
          <w:rFonts w:hint="eastAsia"/>
        </w:rPr>
        <w:t>“粥”的基本含义是指将大米、小米、燕麦等谷物加水煮熟后形成的食物。根据不同的原料和做法，可以制作出多种多样的粥品，例如白米粥、南瓜粥、皮蛋瘦肉粥等。“粥”也可以引申为形容事物稀薄、不稠的状态。</w:t>
      </w:r>
    </w:p>
    <w:p w14:paraId="765C9738" w14:textId="77777777" w:rsidR="00C55266" w:rsidRDefault="00C55266">
      <w:pPr>
        <w:rPr>
          <w:rFonts w:hint="eastAsia"/>
        </w:rPr>
      </w:pPr>
    </w:p>
    <w:p w14:paraId="1049027E" w14:textId="77777777" w:rsidR="00C55266" w:rsidRDefault="00C55266">
      <w:pPr>
        <w:rPr>
          <w:rFonts w:hint="eastAsia"/>
        </w:rPr>
      </w:pPr>
    </w:p>
    <w:p w14:paraId="52A2859F" w14:textId="77777777" w:rsidR="00C55266" w:rsidRDefault="00C55266">
      <w:pPr>
        <w:rPr>
          <w:rFonts w:hint="eastAsia"/>
        </w:rPr>
      </w:pPr>
      <w:r>
        <w:rPr>
          <w:rFonts w:hint="eastAsia"/>
        </w:rPr>
        <w:t>包含“粥”的常用词语</w:t>
      </w:r>
    </w:p>
    <w:p w14:paraId="023248A6" w14:textId="77777777" w:rsidR="00C55266" w:rsidRDefault="00C55266">
      <w:pPr>
        <w:rPr>
          <w:rFonts w:hint="eastAsia"/>
        </w:rPr>
      </w:pPr>
    </w:p>
    <w:p w14:paraId="53F390EA" w14:textId="77777777" w:rsidR="00C55266" w:rsidRDefault="00C55266">
      <w:pPr>
        <w:rPr>
          <w:rFonts w:hint="eastAsia"/>
        </w:rPr>
      </w:pPr>
      <w:r>
        <w:rPr>
          <w:rFonts w:hint="eastAsia"/>
        </w:rPr>
        <w:t>在汉语中，有许多词语都包含了“粥”字。常见的有“喝粥”、“熬粥”、“小米粥”、“八宝粥”、“咸粥”、“甜粥”等。这些词语不仅描述了不同种类的粥，也体现了人们在日常生活中对粥的喜爱。</w:t>
      </w:r>
    </w:p>
    <w:p w14:paraId="44254545" w14:textId="77777777" w:rsidR="00C55266" w:rsidRDefault="00C55266">
      <w:pPr>
        <w:rPr>
          <w:rFonts w:hint="eastAsia"/>
        </w:rPr>
      </w:pPr>
    </w:p>
    <w:p w14:paraId="65ADBEE8" w14:textId="77777777" w:rsidR="00C55266" w:rsidRDefault="00C55266">
      <w:pPr>
        <w:rPr>
          <w:rFonts w:hint="eastAsia"/>
        </w:rPr>
      </w:pPr>
    </w:p>
    <w:p w14:paraId="6B73548F" w14:textId="77777777" w:rsidR="00C55266" w:rsidRDefault="00C55266">
      <w:pPr>
        <w:rPr>
          <w:rFonts w:hint="eastAsia"/>
        </w:rPr>
      </w:pPr>
      <w:r>
        <w:rPr>
          <w:rFonts w:hint="eastAsia"/>
        </w:rPr>
        <w:t>与“粥”相关的成语与俗语</w:t>
      </w:r>
    </w:p>
    <w:p w14:paraId="3E0CDB6F" w14:textId="77777777" w:rsidR="00C55266" w:rsidRDefault="00C55266">
      <w:pPr>
        <w:rPr>
          <w:rFonts w:hint="eastAsia"/>
        </w:rPr>
      </w:pPr>
    </w:p>
    <w:p w14:paraId="70A1B44C" w14:textId="77777777" w:rsidR="00C55266" w:rsidRDefault="00C55266">
      <w:pPr>
        <w:rPr>
          <w:rFonts w:hint="eastAsia"/>
        </w:rPr>
      </w:pPr>
      <w:r>
        <w:rPr>
          <w:rFonts w:hint="eastAsia"/>
        </w:rPr>
        <w:t>虽然“粥”字在成语中出现不多，但在民间俗语中却有不少有趣的表达。例如“粥多僧少”，用来形容资源丰富而需求者较少；还有“小葱拌豆腐——一清二白”，虽然不是直接提到“粥”，但常与粥搭配食用，因此在日常对话中经常被联系在一起。</w:t>
      </w:r>
    </w:p>
    <w:p w14:paraId="2C91BF63" w14:textId="77777777" w:rsidR="00C55266" w:rsidRDefault="00C55266">
      <w:pPr>
        <w:rPr>
          <w:rFonts w:hint="eastAsia"/>
        </w:rPr>
      </w:pPr>
    </w:p>
    <w:p w14:paraId="25258E5F" w14:textId="77777777" w:rsidR="00C55266" w:rsidRDefault="00C55266">
      <w:pPr>
        <w:rPr>
          <w:rFonts w:hint="eastAsia"/>
        </w:rPr>
      </w:pPr>
    </w:p>
    <w:p w14:paraId="4A29C82F" w14:textId="77777777" w:rsidR="00C55266" w:rsidRDefault="00C55266">
      <w:pPr>
        <w:rPr>
          <w:rFonts w:hint="eastAsia"/>
        </w:rPr>
      </w:pPr>
      <w:r>
        <w:rPr>
          <w:rFonts w:hint="eastAsia"/>
        </w:rPr>
        <w:t>粥的文化意义</w:t>
      </w:r>
    </w:p>
    <w:p w14:paraId="32A62870" w14:textId="77777777" w:rsidR="00C55266" w:rsidRDefault="00C55266">
      <w:pPr>
        <w:rPr>
          <w:rFonts w:hint="eastAsia"/>
        </w:rPr>
      </w:pPr>
    </w:p>
    <w:p w14:paraId="7A8B3333" w14:textId="77777777" w:rsidR="00C55266" w:rsidRDefault="00C55266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在中国传统文化中，粥不仅仅是一种食物，更承载着深厚的文化内涵。古人认为粥能养生，清代《随园食单》中就有多种粥的做法记载。同时，粥也是节俭生活的象征，提醒人们珍惜粮食、知足常乐。</w:t>
      </w:r>
    </w:p>
    <w:p w14:paraId="0C6B05D1" w14:textId="77777777" w:rsidR="00C55266" w:rsidRDefault="00C55266">
      <w:pPr>
        <w:rPr>
          <w:rFonts w:hint="eastAsia"/>
        </w:rPr>
      </w:pPr>
    </w:p>
    <w:p w14:paraId="022B0C9A" w14:textId="77777777" w:rsidR="00C55266" w:rsidRDefault="00C5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40CA2" w14:textId="00CAE11F" w:rsidR="00556930" w:rsidRDefault="00556930"/>
    <w:sectPr w:rsidR="0055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30"/>
    <w:rsid w:val="00277131"/>
    <w:rsid w:val="00556930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F2BB1-9150-427E-95D2-CD647193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