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FEB57" w14:textId="77777777" w:rsidR="00D00451" w:rsidRDefault="00D00451">
      <w:pPr>
        <w:rPr>
          <w:rFonts w:hint="eastAsia"/>
        </w:rPr>
      </w:pPr>
    </w:p>
    <w:p w14:paraId="0F89F5C8" w14:textId="77777777" w:rsidR="00D00451" w:rsidRDefault="00D00451">
      <w:pPr>
        <w:rPr>
          <w:rFonts w:hint="eastAsia"/>
        </w:rPr>
      </w:pPr>
      <w:r>
        <w:rPr>
          <w:rFonts w:hint="eastAsia"/>
        </w:rPr>
        <w:t>粗拙的拼音解释是什么</w:t>
      </w:r>
    </w:p>
    <w:p w14:paraId="284F7763" w14:textId="77777777" w:rsidR="00D00451" w:rsidRDefault="00D00451">
      <w:pPr>
        <w:rPr>
          <w:rFonts w:hint="eastAsia"/>
        </w:rPr>
      </w:pPr>
      <w:r>
        <w:rPr>
          <w:rFonts w:hint="eastAsia"/>
        </w:rPr>
        <w:t>“粗拙”是一个由两个常用汉字组成的词语，其拼音是“cū zhuō”。其中，“粗”读作“cū”，表示不精细或原始的状态；“拙”读作“zhuō”，本义为笨拙、不灵巧。两者结合后，“粗拙”通常用来形容事物或行为显得粗糙、简单，甚至缺乏精细程度或艺术感。这一词汇在日常表达和文学语境中均较为常见，但具体含义会根据使用场景发生微妙变化。</w:t>
      </w:r>
    </w:p>
    <w:p w14:paraId="268B5F84" w14:textId="77777777" w:rsidR="00D00451" w:rsidRDefault="00D00451">
      <w:pPr>
        <w:rPr>
          <w:rFonts w:hint="eastAsia"/>
        </w:rPr>
      </w:pPr>
    </w:p>
    <w:p w14:paraId="53DEBB0F" w14:textId="77777777" w:rsidR="00D00451" w:rsidRDefault="00D00451">
      <w:pPr>
        <w:rPr>
          <w:rFonts w:hint="eastAsia"/>
        </w:rPr>
      </w:pPr>
    </w:p>
    <w:p w14:paraId="7F8CAA45" w14:textId="77777777" w:rsidR="00D00451" w:rsidRDefault="00D00451">
      <w:pPr>
        <w:rPr>
          <w:rFonts w:hint="eastAsia"/>
        </w:rPr>
      </w:pPr>
      <w:r>
        <w:rPr>
          <w:rFonts w:hint="eastAsia"/>
        </w:rPr>
        <w:t>语义解析与核心含义</w:t>
      </w:r>
    </w:p>
    <w:p w14:paraId="0397BE36" w14:textId="77777777" w:rsidR="00D00451" w:rsidRDefault="00D00451">
      <w:pPr>
        <w:rPr>
          <w:rFonts w:hint="eastAsia"/>
        </w:rPr>
      </w:pPr>
      <w:r>
        <w:rPr>
          <w:rFonts w:hint="eastAsia"/>
        </w:rPr>
        <w:t>从字面看，“粗”侧重描述事物的外在形态或质感，例如材质不光滑、工艺简单化；“拙”则偏向内在能力的不足，暗指操作者技艺生疏或创作缺乏巧思。二者结合后，“粗拙”主要传递一种质朴与原始的观感。但值得注意的是，这个词语的情感倾向需结合具体语境分析：在某些文学作品中，它可能带有返璞归真的褒义；而多数情况下则偏向贬义，暗示某种低劣或缺乏专业度的状态。</w:t>
      </w:r>
    </w:p>
    <w:p w14:paraId="208F7565" w14:textId="77777777" w:rsidR="00D00451" w:rsidRDefault="00D00451">
      <w:pPr>
        <w:rPr>
          <w:rFonts w:hint="eastAsia"/>
        </w:rPr>
      </w:pPr>
    </w:p>
    <w:p w14:paraId="603921C4" w14:textId="77777777" w:rsidR="00D00451" w:rsidRDefault="00D00451">
      <w:pPr>
        <w:rPr>
          <w:rFonts w:hint="eastAsia"/>
        </w:rPr>
      </w:pPr>
    </w:p>
    <w:p w14:paraId="1B2F2656" w14:textId="77777777" w:rsidR="00D00451" w:rsidRDefault="00D00451">
      <w:pPr>
        <w:rPr>
          <w:rFonts w:hint="eastAsia"/>
        </w:rPr>
      </w:pPr>
      <w:r>
        <w:rPr>
          <w:rFonts w:hint="eastAsia"/>
        </w:rPr>
        <w:t>典型应用场景举例</w:t>
      </w:r>
    </w:p>
    <w:p w14:paraId="6AB3C3E1" w14:textId="77777777" w:rsidR="00D00451" w:rsidRDefault="00D00451">
      <w:pPr>
        <w:rPr>
          <w:rFonts w:hint="eastAsia"/>
        </w:rPr>
      </w:pPr>
      <w:r>
        <w:rPr>
          <w:rFonts w:hint="eastAsia"/>
        </w:rPr>
        <w:t>在绘画领域，若一幅作品的线条缺乏流畅度，色彩搭配杂乱无章，评论家可能会称其“笔法粗拙”。工艺美术品若因打磨不到位或设计平庸而被评价为“粗拙”，则侧重批评其加工精度不足。日常生活里，用“粗拙”形容某人做事不动脑筋或处理问题方式简单粗暴，往往带有轻微的贬低意味。反观古代文人笔记中，偶尔可见“笔触虽显粗拙，然真情流露”这样的表述，此时作者试图在缺陷中寻找真挚情感的表达，呈现出矛盾却深刻的修辞张力。</w:t>
      </w:r>
    </w:p>
    <w:p w14:paraId="6218CBA1" w14:textId="77777777" w:rsidR="00D00451" w:rsidRDefault="00D00451">
      <w:pPr>
        <w:rPr>
          <w:rFonts w:hint="eastAsia"/>
        </w:rPr>
      </w:pPr>
    </w:p>
    <w:p w14:paraId="421C4216" w14:textId="77777777" w:rsidR="00D00451" w:rsidRDefault="00D00451">
      <w:pPr>
        <w:rPr>
          <w:rFonts w:hint="eastAsia"/>
        </w:rPr>
      </w:pPr>
    </w:p>
    <w:p w14:paraId="57DC86C6" w14:textId="77777777" w:rsidR="00D00451" w:rsidRDefault="00D00451">
      <w:pPr>
        <w:rPr>
          <w:rFonts w:hint="eastAsia"/>
        </w:rPr>
      </w:pPr>
      <w:r>
        <w:rPr>
          <w:rFonts w:hint="eastAsia"/>
        </w:rPr>
        <w:t>与近义词的区别</w:t>
      </w:r>
    </w:p>
    <w:p w14:paraId="4CD13F67" w14:textId="77777777" w:rsidR="00D00451" w:rsidRDefault="00D00451">
      <w:pPr>
        <w:rPr>
          <w:rFonts w:hint="eastAsia"/>
        </w:rPr>
      </w:pPr>
      <w:r>
        <w:rPr>
          <w:rFonts w:hint="eastAsia"/>
        </w:rPr>
        <w:t>“粗鲁”与“鲁莽”虽然发音相近且都具有负面评价色彩，但侧重点明显不同。“粗鲁”聚焦于行为举止的粗野无礼，多涉及社交礼仪层面；“鲁莽”着重指决策时的冒失冲动。相比之下，“粗拙”更强调表现形式与最后的总结的不够完善。《红楼梦》中曹雪芹描写贾府下人做工时“器具皆甚粗拙”，此处旨在揭示贾府管理松散导致的器物粗糙，并非直接批评工匠个人品格。这种精确的语义区分，使得“粗拙”在书面表达中更具针对性。</w:t>
      </w:r>
    </w:p>
    <w:p w14:paraId="77452C03" w14:textId="77777777" w:rsidR="00D00451" w:rsidRDefault="00D00451">
      <w:pPr>
        <w:rPr>
          <w:rFonts w:hint="eastAsia"/>
        </w:rPr>
      </w:pPr>
    </w:p>
    <w:p w14:paraId="7748D3E4" w14:textId="77777777" w:rsidR="00D00451" w:rsidRDefault="00D00451">
      <w:pPr>
        <w:rPr>
          <w:rFonts w:hint="eastAsia"/>
        </w:rPr>
      </w:pPr>
    </w:p>
    <w:p w14:paraId="54117408" w14:textId="77777777" w:rsidR="00D00451" w:rsidRDefault="00D00451">
      <w:pPr>
        <w:rPr>
          <w:rFonts w:hint="eastAsia"/>
        </w:rPr>
      </w:pPr>
      <w:r>
        <w:rPr>
          <w:rFonts w:hint="eastAsia"/>
        </w:rPr>
        <w:t>文化维度中的双重隐喻</w:t>
      </w:r>
    </w:p>
    <w:p w14:paraId="73FC9139" w14:textId="77777777" w:rsidR="00D00451" w:rsidRDefault="00D00451">
      <w:pPr>
        <w:rPr>
          <w:rFonts w:hint="eastAsia"/>
        </w:rPr>
      </w:pPr>
      <w:r>
        <w:rPr>
          <w:rFonts w:hint="eastAsia"/>
        </w:rPr>
        <w:t>东西方文化对“粗糙”的态度差异反映了深层价值观念的区别。西方现代主义艺术曾积极推崇“粗糙”的美学价值，认为原始质感能唤起观众最本真的情感反应；中国传统工艺则长期追求“精致细腻”，将“粗拙”视为有待提升的阶段。例如宋代瓷器讲究釉色均匀、造型规整，而日本民艺运动倡导的“侘寂”美学却重新发现残缺与粗糙之美。这种跨文化的视角提示我们，语言符号的意义构建离不开特定的文化语境。</w:t>
      </w:r>
    </w:p>
    <w:p w14:paraId="587E3DFC" w14:textId="77777777" w:rsidR="00D00451" w:rsidRDefault="00D00451">
      <w:pPr>
        <w:rPr>
          <w:rFonts w:hint="eastAsia"/>
        </w:rPr>
      </w:pPr>
    </w:p>
    <w:p w14:paraId="3191AE86" w14:textId="77777777" w:rsidR="00D00451" w:rsidRDefault="00D00451">
      <w:pPr>
        <w:rPr>
          <w:rFonts w:hint="eastAsia"/>
        </w:rPr>
      </w:pPr>
    </w:p>
    <w:p w14:paraId="24BB8E8F" w14:textId="77777777" w:rsidR="00D00451" w:rsidRDefault="00D00451">
      <w:pPr>
        <w:rPr>
          <w:rFonts w:hint="eastAsia"/>
        </w:rPr>
      </w:pPr>
      <w:r>
        <w:rPr>
          <w:rFonts w:hint="eastAsia"/>
        </w:rPr>
        <w:t>当代语境下的灵活运用</w:t>
      </w:r>
    </w:p>
    <w:p w14:paraId="4B57F7C7" w14:textId="77777777" w:rsidR="00D00451" w:rsidRDefault="00D00451">
      <w:pPr>
        <w:rPr>
          <w:rFonts w:hint="eastAsia"/>
        </w:rPr>
      </w:pPr>
      <w:r>
        <w:rPr>
          <w:rFonts w:hint="eastAsia"/>
        </w:rPr>
        <w:t>在数字化时代，“粗拙”衍生出新的延伸意义。设计领域中的“粗拙风”故意制造不完美效果，以此传递反工业化的个性态度；人际交往中使用“说话方式粗拙”则可能委婉指出沟通技巧需要改进。日本设计师原研哉提出的“粗粝美学”，主张通过保留材料的天然痕迹增强设计的叙事性，这正是古老词汇获得现代重生的典型案例。语言的生命力恰恰体现在能够伴随时代变迁拓展内涵边界。</w:t>
      </w:r>
    </w:p>
    <w:p w14:paraId="31FC2FB9" w14:textId="77777777" w:rsidR="00D00451" w:rsidRDefault="00D00451">
      <w:pPr>
        <w:rPr>
          <w:rFonts w:hint="eastAsia"/>
        </w:rPr>
      </w:pPr>
    </w:p>
    <w:p w14:paraId="7AEDA793" w14:textId="77777777" w:rsidR="00D00451" w:rsidRDefault="00D00451">
      <w:pPr>
        <w:rPr>
          <w:rFonts w:hint="eastAsia"/>
        </w:rPr>
      </w:pPr>
    </w:p>
    <w:p w14:paraId="3B0A1EA5" w14:textId="77777777" w:rsidR="00D00451" w:rsidRDefault="00D00451">
      <w:pPr>
        <w:rPr>
          <w:rFonts w:hint="eastAsia"/>
        </w:rPr>
      </w:pPr>
      <w:r>
        <w:rPr>
          <w:rFonts w:hint="eastAsia"/>
        </w:rPr>
        <w:t>总结与思考</w:t>
      </w:r>
    </w:p>
    <w:p w14:paraId="436C1E85" w14:textId="77777777" w:rsidR="00D00451" w:rsidRDefault="00D00451">
      <w:pPr>
        <w:rPr>
          <w:rFonts w:hint="eastAsia"/>
        </w:rPr>
      </w:pPr>
      <w:r>
        <w:rPr>
          <w:rFonts w:hint="eastAsia"/>
        </w:rPr>
        <w:t>探究“粗拙”的拼音及含义，实际上是在探索汉语词汇如何精准传递复杂意象。这个看似简单的双字词凝聚了中国人对质与量、技与艺的辩证思考。无论是批评低质量产品，还是欣赏原始工艺的魅力，其核心始终围绕着人类对完美的追求与对不完美的包容。理解词语的多维面向，有助于我们在语言运用中实现更细腻的情感表达和思想传达。</w:t>
      </w:r>
    </w:p>
    <w:p w14:paraId="758D1F08" w14:textId="77777777" w:rsidR="00D00451" w:rsidRDefault="00D00451">
      <w:pPr>
        <w:rPr>
          <w:rFonts w:hint="eastAsia"/>
        </w:rPr>
      </w:pPr>
    </w:p>
    <w:p w14:paraId="2542BB87" w14:textId="77777777" w:rsidR="00D00451" w:rsidRDefault="00D00451">
      <w:pPr>
        <w:rPr>
          <w:rFonts w:hint="eastAsia"/>
        </w:rPr>
      </w:pPr>
    </w:p>
    <w:p w14:paraId="6665CBE3" w14:textId="77777777" w:rsidR="00D00451" w:rsidRDefault="00D004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9D9AE" w14:textId="0C20EE62" w:rsidR="004E595D" w:rsidRDefault="004E595D"/>
    <w:sectPr w:rsidR="004E5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5D"/>
    <w:rsid w:val="00277131"/>
    <w:rsid w:val="004E595D"/>
    <w:rsid w:val="00D0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3AC78-3B79-48BA-9C74-F8D53A12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