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5BF19" w14:textId="77777777" w:rsidR="00562797" w:rsidRDefault="00562797">
      <w:pPr>
        <w:rPr>
          <w:rFonts w:hint="eastAsia"/>
        </w:rPr>
      </w:pPr>
    </w:p>
    <w:p w14:paraId="42EA997E" w14:textId="77777777" w:rsidR="00562797" w:rsidRDefault="00562797">
      <w:pPr>
        <w:rPr>
          <w:rFonts w:hint="eastAsia"/>
        </w:rPr>
      </w:pPr>
      <w:r>
        <w:rPr>
          <w:rFonts w:hint="eastAsia"/>
        </w:rPr>
        <w:t>粗拙的拼音是什么意思啊怎么读啊</w:t>
      </w:r>
    </w:p>
    <w:p w14:paraId="0F0A6EEB" w14:textId="77777777" w:rsidR="00562797" w:rsidRDefault="00562797">
      <w:pPr>
        <w:rPr>
          <w:rFonts w:hint="eastAsia"/>
        </w:rPr>
      </w:pPr>
      <w:r>
        <w:rPr>
          <w:rFonts w:hint="eastAsia"/>
        </w:rPr>
        <w:t>“粗拙”一词在中文中属于常用词汇，其拼音与含义的解读常常引发初学者的好奇。本文将详细拆解“粗拙”的拼音（cū zhuō）、字面本意及现代语境中的延伸用法，并结合实际案例帮助理解这一词语的运用场景。</w:t>
      </w:r>
    </w:p>
    <w:p w14:paraId="2D8C6CEF" w14:textId="77777777" w:rsidR="00562797" w:rsidRDefault="00562797">
      <w:pPr>
        <w:rPr>
          <w:rFonts w:hint="eastAsia"/>
        </w:rPr>
      </w:pPr>
    </w:p>
    <w:p w14:paraId="384656D8" w14:textId="77777777" w:rsidR="00562797" w:rsidRDefault="00562797">
      <w:pPr>
        <w:rPr>
          <w:rFonts w:hint="eastAsia"/>
        </w:rPr>
      </w:pPr>
    </w:p>
    <w:p w14:paraId="76A790B7" w14:textId="77777777" w:rsidR="00562797" w:rsidRDefault="00562797">
      <w:pPr>
        <w:rPr>
          <w:rFonts w:hint="eastAsia"/>
        </w:rPr>
      </w:pPr>
      <w:r>
        <w:rPr>
          <w:rFonts w:hint="eastAsia"/>
        </w:rPr>
        <w:t>拼音解析：cū zhuō的双音节构成</w:t>
      </w:r>
    </w:p>
    <w:p w14:paraId="19D91454" w14:textId="77777777" w:rsidR="00562797" w:rsidRDefault="00562797">
      <w:pPr>
        <w:rPr>
          <w:rFonts w:hint="eastAsia"/>
        </w:rPr>
      </w:pPr>
      <w:r>
        <w:rPr>
          <w:rFonts w:hint="eastAsia"/>
        </w:rPr>
        <w:t>从语音学角度，“粗拙”的拼音由两个单字音节组成：“cū”和“zhuō”。前者为阴平声（第一声），发音清亮短促，声调从55滑至5；后者为阳平声（第二声），声调由35转折上扬。声母“c”为舌尖前送气音，韵母“u”构成圆唇元音；第二字“zhuō”中，“zh”属于卷舌音，需将舌尖上翘接触硬腭前部，搭配开口呼韵母“uo”，形成独特的音节结构。正确发音对北方方言使用者较易掌握，但南方方言区可能需要区分“拙”与“桌”（zhuō/zuō）的微妙差异。</w:t>
      </w:r>
    </w:p>
    <w:p w14:paraId="3269B88C" w14:textId="77777777" w:rsidR="00562797" w:rsidRDefault="00562797">
      <w:pPr>
        <w:rPr>
          <w:rFonts w:hint="eastAsia"/>
        </w:rPr>
      </w:pPr>
    </w:p>
    <w:p w14:paraId="6264C77F" w14:textId="77777777" w:rsidR="00562797" w:rsidRDefault="00562797">
      <w:pPr>
        <w:rPr>
          <w:rFonts w:hint="eastAsia"/>
        </w:rPr>
      </w:pPr>
    </w:p>
    <w:p w14:paraId="53747644" w14:textId="77777777" w:rsidR="00562797" w:rsidRDefault="00562797">
      <w:pPr>
        <w:rPr>
          <w:rFonts w:hint="eastAsia"/>
        </w:rPr>
      </w:pPr>
      <w:r>
        <w:rPr>
          <w:rFonts w:hint="eastAsia"/>
        </w:rPr>
        <w:t>字典释义：质朴与笨拙的复合意象</w:t>
      </w:r>
    </w:p>
    <w:p w14:paraId="7A142763" w14:textId="77777777" w:rsidR="00562797" w:rsidRDefault="00562797">
      <w:pPr>
        <w:rPr>
          <w:rFonts w:hint="eastAsia"/>
        </w:rPr>
      </w:pPr>
      <w:r>
        <w:rPr>
          <w:rFonts w:hint="eastAsia"/>
        </w:rPr>
        <w:t>《现代汉语词典》对“粗拙”的核心释义为：（形）粗糙笨拙，其中“粗”强调事物表面的不精细，如质地、工艺或逻辑思维层面；“拙”则侧重技能生疏或头脑反应迟缓。值得注意的是，此词具有强烈的贬义色彩。例如描述手工艺品时，“粗拙的设计让观赏性大打折扣”，暗含对制作水平的不满；评价人时，“这种粗拙的处理方式暴露经验不足”，直接质疑当事人的专业素养。</w:t>
      </w:r>
    </w:p>
    <w:p w14:paraId="67051DA6" w14:textId="77777777" w:rsidR="00562797" w:rsidRDefault="00562797">
      <w:pPr>
        <w:rPr>
          <w:rFonts w:hint="eastAsia"/>
        </w:rPr>
      </w:pPr>
    </w:p>
    <w:p w14:paraId="5FF79B48" w14:textId="77777777" w:rsidR="00562797" w:rsidRDefault="00562797">
      <w:pPr>
        <w:rPr>
          <w:rFonts w:hint="eastAsia"/>
        </w:rPr>
      </w:pPr>
    </w:p>
    <w:p w14:paraId="42E99A41" w14:textId="77777777" w:rsidR="00562797" w:rsidRDefault="00562797">
      <w:pPr>
        <w:rPr>
          <w:rFonts w:hint="eastAsia"/>
        </w:rPr>
      </w:pPr>
      <w:r>
        <w:rPr>
          <w:rFonts w:hint="eastAsia"/>
        </w:rPr>
        <w:t>文学语境中的艺术表达</w:t>
      </w:r>
    </w:p>
    <w:p w14:paraId="32E4784C" w14:textId="77777777" w:rsidR="00562797" w:rsidRDefault="00562797">
      <w:pPr>
        <w:rPr>
          <w:rFonts w:hint="eastAsia"/>
        </w:rPr>
      </w:pPr>
      <w:r>
        <w:rPr>
          <w:rFonts w:hint="eastAsia"/>
        </w:rPr>
        <w:t>文学创作常赋予“粗拙”更深层的审美价值。汪曾祺《受戒》中有句：“他的书法虽显粗拙，却自有一种天真之趣。”此处，“粗拙”反而成为艺术风格标签，与刻意雕琢形成对比。诗人北岛作品里亦多次使用该词，如“粗拙的笔触划过雪原，留下深浅不一的痕迹”，通过矛盾修辞创造出沧桑感。这说明词汇的意义常随语境变化，在艺术评论中既能指技法缺陷，亦能象征原始美感。</w:t>
      </w:r>
    </w:p>
    <w:p w14:paraId="336ACBAE" w14:textId="77777777" w:rsidR="00562797" w:rsidRDefault="00562797">
      <w:pPr>
        <w:rPr>
          <w:rFonts w:hint="eastAsia"/>
        </w:rPr>
      </w:pPr>
    </w:p>
    <w:p w14:paraId="66E08806" w14:textId="77777777" w:rsidR="00562797" w:rsidRDefault="00562797">
      <w:pPr>
        <w:rPr>
          <w:rFonts w:hint="eastAsia"/>
        </w:rPr>
      </w:pPr>
    </w:p>
    <w:p w14:paraId="7D10F00B" w14:textId="77777777" w:rsidR="00562797" w:rsidRDefault="00562797">
      <w:pPr>
        <w:rPr>
          <w:rFonts w:hint="eastAsia"/>
        </w:rPr>
      </w:pPr>
      <w:r>
        <w:rPr>
          <w:rFonts w:hint="eastAsia"/>
        </w:rPr>
        <w:t>现代生活中的灵活运用</w:t>
      </w:r>
    </w:p>
    <w:p w14:paraId="2F912776" w14:textId="77777777" w:rsidR="00562797" w:rsidRDefault="00562797">
      <w:pPr>
        <w:rPr>
          <w:rFonts w:hint="eastAsia"/>
        </w:rPr>
      </w:pPr>
      <w:r>
        <w:rPr>
          <w:rFonts w:hint="eastAsia"/>
        </w:rPr>
        <w:t>在当代网络语境下，“粗拙”衍生出新颖内涵。科技博客评论某款APP界面时写道：“虽界面粗拙，但功能实用够用”，此处弱化了负面评价，凸显实用主义倾向。教育领域则出现正向解读，如“儿童绘画中的粗拙线条恰显童真”，转贬为褒地鼓励创造性思维。这种现象印证了语言发展的动态性——传统词汇可借助新语境获得多元诠释。</w:t>
      </w:r>
    </w:p>
    <w:p w14:paraId="14AE6C6B" w14:textId="77777777" w:rsidR="00562797" w:rsidRDefault="00562797">
      <w:pPr>
        <w:rPr>
          <w:rFonts w:hint="eastAsia"/>
        </w:rPr>
      </w:pPr>
    </w:p>
    <w:p w14:paraId="501E349F" w14:textId="77777777" w:rsidR="00562797" w:rsidRDefault="00562797">
      <w:pPr>
        <w:rPr>
          <w:rFonts w:hint="eastAsia"/>
        </w:rPr>
      </w:pPr>
    </w:p>
    <w:p w14:paraId="6C53462F" w14:textId="77777777" w:rsidR="00562797" w:rsidRDefault="00562797">
      <w:pPr>
        <w:rPr>
          <w:rFonts w:hint="eastAsia"/>
        </w:rPr>
      </w:pPr>
      <w:r>
        <w:rPr>
          <w:rFonts w:hint="eastAsia"/>
        </w:rPr>
        <w:t>易混淆词的辨析及常见错误</w:t>
      </w:r>
    </w:p>
    <w:p w14:paraId="3A359485" w14:textId="77777777" w:rsidR="00562797" w:rsidRDefault="00562797">
      <w:pPr>
        <w:rPr>
          <w:rFonts w:hint="eastAsia"/>
        </w:rPr>
      </w:pPr>
      <w:r>
        <w:rPr>
          <w:rFonts w:hint="eastAsia"/>
        </w:rPr>
        <w:t>学习者常将“粗拙”与近义词混用：粗糙（cū cāo）偏重物理层面质感，《考工记》中“审曲面势，以饬五材”暗含对材质粗糙度的讲究；拙劣（zhuō liè）着重能力低下，司马迁评项羽“自矜功伐，奋其私智而不师古”即含此意；更有甚者误写为“出拙”，实属形近字干扰。分辨关键在于搭配对象：“物质”多用粗糙，“能力”倾向拙劣，而“粗拙”则统一指向综合品质欠佳。</w:t>
      </w:r>
    </w:p>
    <w:p w14:paraId="026DE74B" w14:textId="77777777" w:rsidR="00562797" w:rsidRDefault="00562797">
      <w:pPr>
        <w:rPr>
          <w:rFonts w:hint="eastAsia"/>
        </w:rPr>
      </w:pPr>
    </w:p>
    <w:p w14:paraId="64C62016" w14:textId="77777777" w:rsidR="00562797" w:rsidRDefault="00562797">
      <w:pPr>
        <w:rPr>
          <w:rFonts w:hint="eastAsia"/>
        </w:rPr>
      </w:pPr>
    </w:p>
    <w:p w14:paraId="1EFE7CC8" w14:textId="77777777" w:rsidR="00562797" w:rsidRDefault="00562797">
      <w:pPr>
        <w:rPr>
          <w:rFonts w:hint="eastAsia"/>
        </w:rPr>
      </w:pPr>
      <w:r>
        <w:rPr>
          <w:rFonts w:hint="eastAsia"/>
        </w:rPr>
        <w:t>跨文化视角下的词汇迁移</w:t>
      </w:r>
    </w:p>
    <w:p w14:paraId="0ACEDE05" w14:textId="77777777" w:rsidR="00562797" w:rsidRDefault="00562797">
      <w:pPr>
        <w:rPr>
          <w:rFonts w:hint="eastAsia"/>
        </w:rPr>
      </w:pPr>
      <w:r>
        <w:rPr>
          <w:rFonts w:hint="eastAsia"/>
        </w:rPr>
        <w:t>全球化背景下，“clumsy”等英文词常被直译为“粗拙”，但在日语中对应的「拙い(つたない)」却保留了谦辞功能。日语使用者自称作品「拙作(せっさく)」实为自谦之语，在中西语义碰撞中展现出汉字文化的包容性。这种差异提醒我们：理解词汇不能仅停留在字面，还需考察其承载的文化基因。</w:t>
      </w:r>
    </w:p>
    <w:p w14:paraId="44681A8D" w14:textId="77777777" w:rsidR="00562797" w:rsidRDefault="00562797">
      <w:pPr>
        <w:rPr>
          <w:rFonts w:hint="eastAsia"/>
        </w:rPr>
      </w:pPr>
    </w:p>
    <w:p w14:paraId="775E7E94" w14:textId="77777777" w:rsidR="00562797" w:rsidRDefault="00562797">
      <w:pPr>
        <w:rPr>
          <w:rFonts w:hint="eastAsia"/>
        </w:rPr>
      </w:pPr>
    </w:p>
    <w:p w14:paraId="2C20B6D0" w14:textId="77777777" w:rsidR="00562797" w:rsidRDefault="00562797">
      <w:pPr>
        <w:rPr>
          <w:rFonts w:hint="eastAsia"/>
        </w:rPr>
      </w:pPr>
      <w:r>
        <w:rPr>
          <w:rFonts w:hint="eastAsia"/>
        </w:rPr>
        <w:t>最后的总结：在动态平衡中传承语言智慧</w:t>
      </w:r>
    </w:p>
    <w:p w14:paraId="60724803" w14:textId="77777777" w:rsidR="00562797" w:rsidRDefault="00562797">
      <w:pPr>
        <w:rPr>
          <w:rFonts w:hint="eastAsia"/>
        </w:rPr>
      </w:pPr>
      <w:r>
        <w:rPr>
          <w:rFonts w:hint="eastAsia"/>
        </w:rPr>
        <w:t>“粗拙”既是语言化石，又是活态符号。从先秦典籍到现代网络用语，其含义演变轨迹记录着民族思维方式的变迁。掌握这类兼具传统底蕴与现代活力的词汇，有助于深化对汉语特性的认知，更能促进不同文明间的理解互鉴。当我们追问某个词语“怎么读、什么意思”时，本质上是在进行一场穿越时空的文化对话。</w:t>
      </w:r>
    </w:p>
    <w:p w14:paraId="3AB3AEAD" w14:textId="77777777" w:rsidR="00562797" w:rsidRDefault="00562797">
      <w:pPr>
        <w:rPr>
          <w:rFonts w:hint="eastAsia"/>
        </w:rPr>
      </w:pPr>
    </w:p>
    <w:p w14:paraId="4736BF9F" w14:textId="77777777" w:rsidR="00562797" w:rsidRDefault="00562797">
      <w:pPr>
        <w:rPr>
          <w:rFonts w:hint="eastAsia"/>
        </w:rPr>
      </w:pPr>
    </w:p>
    <w:p w14:paraId="408545B6" w14:textId="77777777" w:rsidR="00562797" w:rsidRDefault="005627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E0088" w14:textId="1A6219D2" w:rsidR="00453D76" w:rsidRDefault="00453D76"/>
    <w:sectPr w:rsidR="00453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76"/>
    <w:rsid w:val="00277131"/>
    <w:rsid w:val="00453D76"/>
    <w:rsid w:val="0056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493E9-85FC-4612-8DA9-50913B7A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