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C49A" w14:textId="77777777" w:rsidR="001226A6" w:rsidRDefault="001226A6">
      <w:pPr>
        <w:rPr>
          <w:rFonts w:hint="eastAsia"/>
        </w:rPr>
      </w:pPr>
    </w:p>
    <w:p w14:paraId="030ADF0B" w14:textId="77777777" w:rsidR="001226A6" w:rsidRDefault="001226A6">
      <w:pPr>
        <w:rPr>
          <w:rFonts w:hint="eastAsia"/>
        </w:rPr>
      </w:pPr>
      <w:r>
        <w:rPr>
          <w:rFonts w:hint="eastAsia"/>
        </w:rPr>
        <w:t>粗拙的拼音与“守寡”的拼音解析</w:t>
      </w:r>
    </w:p>
    <w:p w14:paraId="592ADCFD" w14:textId="77777777" w:rsidR="001226A6" w:rsidRDefault="001226A6">
      <w:pPr>
        <w:rPr>
          <w:rFonts w:hint="eastAsia"/>
        </w:rPr>
      </w:pPr>
      <w:r>
        <w:rPr>
          <w:rFonts w:hint="eastAsia"/>
        </w:rPr>
        <w:t>学习汉语时，准确掌握汉字的拼音是基础能力。本文将围绕“粗拙”与“守寡”两个词汇的拼音展开探讨，分析常见误区并总结发音规律，帮助读者更好地记忆与运用。</w:t>
      </w:r>
    </w:p>
    <w:p w14:paraId="5076EC3B" w14:textId="77777777" w:rsidR="001226A6" w:rsidRDefault="001226A6">
      <w:pPr>
        <w:rPr>
          <w:rFonts w:hint="eastAsia"/>
        </w:rPr>
      </w:pPr>
    </w:p>
    <w:p w14:paraId="3AAE4783" w14:textId="77777777" w:rsidR="001226A6" w:rsidRDefault="001226A6">
      <w:pPr>
        <w:rPr>
          <w:rFonts w:hint="eastAsia"/>
        </w:rPr>
      </w:pPr>
    </w:p>
    <w:p w14:paraId="7DF9C0CD" w14:textId="77777777" w:rsidR="001226A6" w:rsidRDefault="001226A6">
      <w:pPr>
        <w:rPr>
          <w:rFonts w:hint="eastAsia"/>
        </w:rPr>
      </w:pPr>
      <w:r>
        <w:rPr>
          <w:rFonts w:hint="eastAsia"/>
        </w:rPr>
        <w:t>“粗拙”的正确拼音及发音要点</w:t>
      </w:r>
    </w:p>
    <w:p w14:paraId="04D403B7" w14:textId="77777777" w:rsidR="001226A6" w:rsidRDefault="001226A6">
      <w:pPr>
        <w:rPr>
          <w:rFonts w:hint="eastAsia"/>
        </w:rPr>
      </w:pPr>
      <w:r>
        <w:rPr>
          <w:rFonts w:hint="eastAsia"/>
        </w:rPr>
        <w:t>“粗拙”的拼音为 “cū zhuō”。需注意两点：一是“粗”为阴平调（第一声），发音时声调需上扬，类似普通话“粗”读作一声；二是“拙”读作阳平调（第二声），声调需平稳上升。部分学习者常因方言习惯将“拙”误读为“zhuó”（入声残留或去声），需通过反复跟读标准发音纠正。</w:t>
      </w:r>
    </w:p>
    <w:p w14:paraId="7DDAC657" w14:textId="77777777" w:rsidR="001226A6" w:rsidRDefault="00122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E0926" w14:textId="77777777" w:rsidR="001226A6" w:rsidRDefault="001226A6">
      <w:pPr>
        <w:rPr>
          <w:rFonts w:hint="eastAsia"/>
        </w:rPr>
      </w:pPr>
    </w:p>
    <w:p w14:paraId="4ADF6CFD" w14:textId="77777777" w:rsidR="001226A6" w:rsidRDefault="001226A6">
      <w:pPr>
        <w:rPr>
          <w:rFonts w:hint="eastAsia"/>
        </w:rPr>
      </w:pPr>
      <w:r>
        <w:rPr>
          <w:rFonts w:hint="eastAsia"/>
        </w:rPr>
        <w:t>“守寡”的准确拼音及多音字辨析</w:t>
      </w:r>
    </w:p>
    <w:p w14:paraId="55D6B8DE" w14:textId="77777777" w:rsidR="001226A6" w:rsidRDefault="001226A6">
      <w:pPr>
        <w:rPr>
          <w:rFonts w:hint="eastAsia"/>
        </w:rPr>
      </w:pPr>
      <w:r>
        <w:rPr>
          <w:rFonts w:hint="eastAsia"/>
        </w:rPr>
        <w:t>“守寡”的拼音是 “shǒu guǎ”。需特别关注“寡”字的声调——上声（第三声）。易混淆点在于“寡”与“卦”（“guà”）的发音差异，后者虽形近但意义无关。“守”虽为常见字，但有人会将“shǒu”误发成“shōu”，需注意唇齿闭合与舌位的精准。</w:t>
      </w:r>
    </w:p>
    <w:p w14:paraId="0ACDBC87" w14:textId="77777777" w:rsidR="001226A6" w:rsidRDefault="001226A6">
      <w:pPr>
        <w:rPr>
          <w:rFonts w:hint="eastAsia"/>
        </w:rPr>
      </w:pPr>
    </w:p>
    <w:p w14:paraId="7E917D09" w14:textId="77777777" w:rsidR="001226A6" w:rsidRDefault="001226A6">
      <w:pPr>
        <w:rPr>
          <w:rFonts w:hint="eastAsia"/>
        </w:rPr>
      </w:pPr>
    </w:p>
    <w:p w14:paraId="1AAE0920" w14:textId="77777777" w:rsidR="001226A6" w:rsidRDefault="001226A6">
      <w:pPr>
        <w:rPr>
          <w:rFonts w:hint="eastAsia"/>
        </w:rPr>
      </w:pPr>
      <w:r>
        <w:rPr>
          <w:rFonts w:hint="eastAsia"/>
        </w:rPr>
        <w:t>拼音错误的常见类型与纠正策略</w:t>
      </w:r>
    </w:p>
    <w:p w14:paraId="4141B875" w14:textId="77777777" w:rsidR="001226A6" w:rsidRDefault="001226A6">
      <w:pPr>
        <w:rPr>
          <w:rFonts w:hint="eastAsia"/>
        </w:rPr>
      </w:pPr>
      <w:r>
        <w:rPr>
          <w:rFonts w:hint="eastAsia"/>
        </w:rPr>
        <w:t>许多学习者在拼音中易出现以下错误：一是声调混淆，如“zhuō”与“zhuó”；二是音节拼合节奏错误，如将“cū zhuō”读成连音“cuòzuō”；三是方言影响，如南方方言中“粗”可能被读作/sou/而非/ts?u/。解决办法包括：跟读标准范读音频、拆分音节训练（如单独练习“zhuō”的发音）、使用拼音输入法辅助校验。</w:t>
      </w:r>
    </w:p>
    <w:p w14:paraId="0382783A" w14:textId="77777777" w:rsidR="001226A6" w:rsidRDefault="001226A6">
      <w:pPr>
        <w:rPr>
          <w:rFonts w:hint="eastAsia"/>
        </w:rPr>
      </w:pPr>
    </w:p>
    <w:p w14:paraId="3C038A4E" w14:textId="77777777" w:rsidR="001226A6" w:rsidRDefault="001226A6">
      <w:pPr>
        <w:rPr>
          <w:rFonts w:hint="eastAsia"/>
        </w:rPr>
      </w:pPr>
    </w:p>
    <w:p w14:paraId="4A2000A3" w14:textId="77777777" w:rsidR="001226A6" w:rsidRDefault="001226A6">
      <w:pPr>
        <w:rPr>
          <w:rFonts w:hint="eastAsia"/>
        </w:rPr>
      </w:pPr>
      <w:r>
        <w:rPr>
          <w:rFonts w:hint="eastAsia"/>
        </w:rPr>
        <w:t>拼音系统的演变与实用性价值</w:t>
      </w:r>
    </w:p>
    <w:p w14:paraId="565D1210" w14:textId="77777777" w:rsidR="001226A6" w:rsidRDefault="001226A6">
      <w:pPr>
        <w:rPr>
          <w:rFonts w:hint="eastAsia"/>
        </w:rPr>
      </w:pPr>
      <w:r>
        <w:rPr>
          <w:rFonts w:hint="eastAsia"/>
        </w:rPr>
        <w:t>现代汉语拼音自1958年推行以来，作为汉字注音工具的功能不断强化。通过拼音输入法、语音识别等技术的应用，“粗拙cū zhuō”“守寡shǒu guǎ”等词汇的标准化发音已深度融入日常交流。值得注意的是，拼音不仅服务于国内语言学习，更在国际汉语教学中充当关键桥梁。</w:t>
      </w:r>
    </w:p>
    <w:p w14:paraId="285B06D7" w14:textId="77777777" w:rsidR="001226A6" w:rsidRDefault="001226A6">
      <w:pPr>
        <w:rPr>
          <w:rFonts w:hint="eastAsia"/>
        </w:rPr>
      </w:pPr>
    </w:p>
    <w:p w14:paraId="03F12726" w14:textId="77777777" w:rsidR="001226A6" w:rsidRDefault="001226A6">
      <w:pPr>
        <w:rPr>
          <w:rFonts w:hint="eastAsia"/>
        </w:rPr>
      </w:pPr>
    </w:p>
    <w:p w14:paraId="64F2C254" w14:textId="77777777" w:rsidR="001226A6" w:rsidRDefault="001226A6">
      <w:pPr>
        <w:rPr>
          <w:rFonts w:hint="eastAsia"/>
        </w:rPr>
      </w:pPr>
      <w:r>
        <w:rPr>
          <w:rFonts w:hint="eastAsia"/>
        </w:rPr>
        <w:t>延伸讨论：多音字的语境区分</w:t>
      </w:r>
    </w:p>
    <w:p w14:paraId="6DABAF45" w14:textId="77777777" w:rsidR="001226A6" w:rsidRDefault="001226A6">
      <w:pPr>
        <w:rPr>
          <w:rFonts w:hint="eastAsia"/>
        </w:rPr>
      </w:pPr>
      <w:r>
        <w:rPr>
          <w:rFonts w:hint="eastAsia"/>
        </w:rPr>
        <w:t>同音字现象反映了汉语的复杂性。例如“少”可读作“shǎo”（数量少）或“shào”（少年），而“行”存在“xíng”与“háng”两种读音。这类多音字需结合语境判断，与本文讨论的单音节固定词汇不同，但同样依赖准确的拼音基础。建议通过词语搭配强化记忆，如“行xíng为”与“银háng行”对比练习。</w:t>
      </w:r>
    </w:p>
    <w:p w14:paraId="570AE459" w14:textId="77777777" w:rsidR="001226A6" w:rsidRDefault="001226A6">
      <w:pPr>
        <w:rPr>
          <w:rFonts w:hint="eastAsia"/>
        </w:rPr>
      </w:pPr>
    </w:p>
    <w:p w14:paraId="5372AAD9" w14:textId="77777777" w:rsidR="001226A6" w:rsidRDefault="001226A6">
      <w:pPr>
        <w:rPr>
          <w:rFonts w:hint="eastAsia"/>
        </w:rPr>
      </w:pPr>
    </w:p>
    <w:p w14:paraId="38CEBBC7" w14:textId="77777777" w:rsidR="001226A6" w:rsidRDefault="001226A6">
      <w:pPr>
        <w:rPr>
          <w:rFonts w:hint="eastAsia"/>
        </w:rPr>
      </w:pPr>
      <w:r>
        <w:rPr>
          <w:rFonts w:hint="eastAsia"/>
        </w:rPr>
        <w:t>拼音学习的现代方法论</w:t>
      </w:r>
    </w:p>
    <w:p w14:paraId="0E7A3907" w14:textId="77777777" w:rsidR="001226A6" w:rsidRDefault="001226A6">
      <w:pPr>
        <w:rPr>
          <w:rFonts w:hint="eastAsia"/>
        </w:rPr>
      </w:pPr>
      <w:r>
        <w:rPr>
          <w:rFonts w:hint="eastAsia"/>
        </w:rPr>
        <w:t>当代学习者可借助智能工具辅助拼音学习。例如“讯飞输入法”具备即时语音转文字功能，能快速检验发音准确性；“普通话学习”APP则提供闯关式拼音训练。注意方言区发音特征的区分，如粤语区需重点区分“z/c/s”与“j/q/x”声母的发音差异。</w:t>
      </w:r>
    </w:p>
    <w:p w14:paraId="1A8C9302" w14:textId="77777777" w:rsidR="001226A6" w:rsidRDefault="001226A6">
      <w:pPr>
        <w:rPr>
          <w:rFonts w:hint="eastAsia"/>
        </w:rPr>
      </w:pPr>
    </w:p>
    <w:p w14:paraId="2D1B42E4" w14:textId="77777777" w:rsidR="001226A6" w:rsidRDefault="001226A6">
      <w:pPr>
        <w:rPr>
          <w:rFonts w:hint="eastAsia"/>
        </w:rPr>
      </w:pPr>
    </w:p>
    <w:p w14:paraId="2A96B35E" w14:textId="77777777" w:rsidR="001226A6" w:rsidRDefault="001226A6">
      <w:pPr>
        <w:rPr>
          <w:rFonts w:hint="eastAsia"/>
        </w:rPr>
      </w:pPr>
      <w:r>
        <w:rPr>
          <w:rFonts w:hint="eastAsia"/>
        </w:rPr>
        <w:t>文化视角下的汉语拼音价值</w:t>
      </w:r>
    </w:p>
    <w:p w14:paraId="302639A8" w14:textId="77777777" w:rsidR="001226A6" w:rsidRDefault="001226A6">
      <w:pPr>
        <w:rPr>
          <w:rFonts w:hint="eastAsia"/>
        </w:rPr>
      </w:pPr>
      <w:r>
        <w:rPr>
          <w:rFonts w:hint="eastAsia"/>
        </w:rPr>
        <w:t>从文化传播角度看，拼音标准化促进了汉语的国际传播。联合国将汉语拼音纳入官方文件拼写系统，而“一带一路”沿线国家汉语学习者人数激增，均印证了拼音系统的普适性价值。掌握正确拼音，亦是对中华文化载体——汉字的尊重与传承。</w:t>
      </w:r>
    </w:p>
    <w:p w14:paraId="27DDC400" w14:textId="77777777" w:rsidR="001226A6" w:rsidRDefault="001226A6">
      <w:pPr>
        <w:rPr>
          <w:rFonts w:hint="eastAsia"/>
        </w:rPr>
      </w:pPr>
    </w:p>
    <w:p w14:paraId="152F38D7" w14:textId="77777777" w:rsidR="001226A6" w:rsidRDefault="001226A6">
      <w:pPr>
        <w:rPr>
          <w:rFonts w:hint="eastAsia"/>
        </w:rPr>
      </w:pPr>
    </w:p>
    <w:p w14:paraId="6B209B0B" w14:textId="77777777" w:rsidR="001226A6" w:rsidRDefault="00122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525AC" w14:textId="4FA43F63" w:rsidR="0086763F" w:rsidRDefault="0086763F"/>
    <w:sectPr w:rsidR="00867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3F"/>
    <w:rsid w:val="001226A6"/>
    <w:rsid w:val="00277131"/>
    <w:rsid w:val="0086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C7777-59C1-451A-94BF-68257C4D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