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0258C" w14:textId="77777777" w:rsidR="00E172E9" w:rsidRDefault="00E172E9">
      <w:pPr>
        <w:rPr>
          <w:rFonts w:hint="eastAsia"/>
        </w:rPr>
      </w:pPr>
    </w:p>
    <w:p w14:paraId="1C805991" w14:textId="77777777" w:rsidR="00E172E9" w:rsidRDefault="00E172E9">
      <w:pPr>
        <w:rPr>
          <w:rFonts w:hint="eastAsia"/>
        </w:rPr>
      </w:pPr>
      <w:r>
        <w:rPr>
          <w:rFonts w:hint="eastAsia"/>
        </w:rPr>
        <w:t>粗拙拼音释义是什么</w:t>
      </w:r>
    </w:p>
    <w:p w14:paraId="1C9A1E63" w14:textId="77777777" w:rsidR="00E172E9" w:rsidRDefault="00E172E9">
      <w:pPr>
        <w:rPr>
          <w:rFonts w:hint="eastAsia"/>
        </w:rPr>
      </w:pPr>
      <w:r>
        <w:rPr>
          <w:rFonts w:hint="eastAsia"/>
        </w:rPr>
        <w:t>“粗拙”是一个汉语词语，读作cū zhuō，由两个形声字组成。其中，“粗”由“米”与“且”构成，本义与未加工的谷物颗粒相关，引申为质朴、不精细的状态；“拙”由“扌”（手）与“出”构成，本义指笨拙的手势，后延伸为技艺不精或表达欠妥。二者结合后，“粗拙”常用来描述事物因未经精细打磨而显得粗糙、笨拙的特质，或形容人的言行举止不够得体。</w:t>
      </w:r>
    </w:p>
    <w:p w14:paraId="294E8E38" w14:textId="77777777" w:rsidR="00E172E9" w:rsidRDefault="00E172E9">
      <w:pPr>
        <w:rPr>
          <w:rFonts w:hint="eastAsia"/>
        </w:rPr>
      </w:pPr>
    </w:p>
    <w:p w14:paraId="768337C3" w14:textId="77777777" w:rsidR="00E172E9" w:rsidRDefault="00E172E9">
      <w:pPr>
        <w:rPr>
          <w:rFonts w:hint="eastAsia"/>
        </w:rPr>
      </w:pPr>
    </w:p>
    <w:p w14:paraId="341D5480" w14:textId="77777777" w:rsidR="00E172E9" w:rsidRDefault="00E172E9">
      <w:pPr>
        <w:rPr>
          <w:rFonts w:hint="eastAsia"/>
        </w:rPr>
      </w:pPr>
      <w:r>
        <w:rPr>
          <w:rFonts w:hint="eastAsia"/>
        </w:rPr>
        <w:t>语义与词性解析</w:t>
      </w:r>
    </w:p>
    <w:p w14:paraId="65F9A58B" w14:textId="77777777" w:rsidR="00E172E9" w:rsidRDefault="00E172E9">
      <w:pPr>
        <w:rPr>
          <w:rFonts w:hint="eastAsia"/>
        </w:rPr>
      </w:pPr>
      <w:r>
        <w:rPr>
          <w:rFonts w:hint="eastAsia"/>
        </w:rPr>
        <w:t>作为形容词，“粗拙”的核心含义包括两方面：其一指器物或工艺的不精巧，如“这件陶器造型粗拙，但别具古朴之美”；其二指人的思维方式或表达方式的简单生硬，例如“他的辩解显得粗拙，难以令人信服”。值得注意的是，“粗拙”多含贬义，但若在文学或艺术领域中，也可能被用于突出质朴自然的风格，此时需结合语境理解。</w:t>
      </w:r>
    </w:p>
    <w:p w14:paraId="73AF58DF" w14:textId="77777777" w:rsidR="00E172E9" w:rsidRDefault="00E172E9">
      <w:pPr>
        <w:rPr>
          <w:rFonts w:hint="eastAsia"/>
        </w:rPr>
      </w:pPr>
    </w:p>
    <w:p w14:paraId="50A8B905" w14:textId="77777777" w:rsidR="00E172E9" w:rsidRDefault="00E172E9">
      <w:pPr>
        <w:rPr>
          <w:rFonts w:hint="eastAsia"/>
        </w:rPr>
      </w:pPr>
    </w:p>
    <w:p w14:paraId="5E9BC30F" w14:textId="77777777" w:rsidR="00E172E9" w:rsidRDefault="00E172E9">
      <w:pPr>
        <w:rPr>
          <w:rFonts w:hint="eastAsia"/>
        </w:rPr>
      </w:pPr>
      <w:r>
        <w:rPr>
          <w:rFonts w:hint="eastAsia"/>
        </w:rPr>
        <w:t>文化语境中的使用场景</w:t>
      </w:r>
    </w:p>
    <w:p w14:paraId="710E9E3E" w14:textId="77777777" w:rsidR="00E172E9" w:rsidRDefault="00E172E9">
      <w:pPr>
        <w:rPr>
          <w:rFonts w:hint="eastAsia"/>
        </w:rPr>
      </w:pPr>
      <w:r>
        <w:rPr>
          <w:rFonts w:hint="eastAsia"/>
        </w:rPr>
        <w:t>在传统文化中，“粗拙”常与“大巧若拙”的哲学观相呼应。明代文人袁宏道在《瓶史》中写道：“室中雅物，贵在粗拙，不可太工致。”此处“粗拙”强调摒弃过度修饰，追求自然本真之美。现代语境中，该词也常用于批评技术或设计领域的“反人性化”现象，例如评价某款软件界面操作复杂但界面设计粗糙，会被形容为“功能粗拙”。</w:t>
      </w:r>
    </w:p>
    <w:p w14:paraId="30B9F433" w14:textId="77777777" w:rsidR="00E172E9" w:rsidRDefault="00E172E9">
      <w:pPr>
        <w:rPr>
          <w:rFonts w:hint="eastAsia"/>
        </w:rPr>
      </w:pPr>
    </w:p>
    <w:p w14:paraId="128DAB86" w14:textId="77777777" w:rsidR="00E172E9" w:rsidRDefault="00E172E9">
      <w:pPr>
        <w:rPr>
          <w:rFonts w:hint="eastAsia"/>
        </w:rPr>
      </w:pPr>
    </w:p>
    <w:p w14:paraId="57DF16C4" w14:textId="77777777" w:rsidR="00E172E9" w:rsidRDefault="00E172E9">
      <w:pPr>
        <w:rPr>
          <w:rFonts w:hint="eastAsia"/>
        </w:rPr>
      </w:pPr>
      <w:r>
        <w:rPr>
          <w:rFonts w:hint="eastAsia"/>
        </w:rPr>
        <w:t>同义词与反义词对比</w:t>
      </w:r>
    </w:p>
    <w:p w14:paraId="58CE77D7" w14:textId="77777777" w:rsidR="00E172E9" w:rsidRDefault="00E172E9">
      <w:pPr>
        <w:rPr>
          <w:rFonts w:hint="eastAsia"/>
        </w:rPr>
      </w:pPr>
      <w:r>
        <w:rPr>
          <w:rFonts w:hint="eastAsia"/>
        </w:rPr>
        <w:t>“粗拙”的近义词包括“粗陋”“笨重”等，但各有侧重点。“粗陋”侧重感官上的粗糙刺眼（如“粗陋的画风”），而“笨重”强调物理上的沉重笨拙（如“笨重的机械结构”）。其反义词则为“精巧”“细致”，如黄杨木雕的《核舟记》展现的便是“精巧绝伦”的匠心。这种对比揭示了汉语形容词体系中“精度”与“完成度”的双重价值判断。</w:t>
      </w:r>
    </w:p>
    <w:p w14:paraId="1DB05EB5" w14:textId="77777777" w:rsidR="00E172E9" w:rsidRDefault="00E172E9">
      <w:pPr>
        <w:rPr>
          <w:rFonts w:hint="eastAsia"/>
        </w:rPr>
      </w:pPr>
    </w:p>
    <w:p w14:paraId="0A7F89EF" w14:textId="77777777" w:rsidR="00E172E9" w:rsidRDefault="00E172E9">
      <w:pPr>
        <w:rPr>
          <w:rFonts w:hint="eastAsia"/>
        </w:rPr>
      </w:pPr>
    </w:p>
    <w:p w14:paraId="4DEB1162" w14:textId="77777777" w:rsidR="00E172E9" w:rsidRDefault="00E172E9">
      <w:pPr>
        <w:rPr>
          <w:rFonts w:hint="eastAsia"/>
        </w:rPr>
      </w:pPr>
      <w:r>
        <w:rPr>
          <w:rFonts w:hint="eastAsia"/>
        </w:rPr>
        <w:t>跨领域应用示例</w:t>
      </w:r>
    </w:p>
    <w:p w14:paraId="4D1C671A" w14:textId="77777777" w:rsidR="00E172E9" w:rsidRDefault="00E172E9">
      <w:pPr>
        <w:rPr>
          <w:rFonts w:hint="eastAsia"/>
        </w:rPr>
      </w:pPr>
      <w:r>
        <w:rPr>
          <w:rFonts w:hint="eastAsia"/>
        </w:rPr>
        <w:t>在工业设计领域，“粗拙”可能指产品原型阶段未经优化的形态，如原型阶段用3D打印的“粗拙模型”；而在艺术创作领域，毕加索《哭泣的女人》线条的粗犷凌厉，也被评论家称为带有“粗拙的野兽派风格”。这种多义性反映了词语在不同学科背景中的弹性延展，也提醒使用者需注意具体语境的语义转换。</w:t>
      </w:r>
    </w:p>
    <w:p w14:paraId="4A6032DD" w14:textId="77777777" w:rsidR="00E172E9" w:rsidRDefault="00E172E9">
      <w:pPr>
        <w:rPr>
          <w:rFonts w:hint="eastAsia"/>
        </w:rPr>
      </w:pPr>
    </w:p>
    <w:p w14:paraId="03B01233" w14:textId="77777777" w:rsidR="00E172E9" w:rsidRDefault="00E172E9">
      <w:pPr>
        <w:rPr>
          <w:rFonts w:hint="eastAsia"/>
        </w:rPr>
      </w:pPr>
    </w:p>
    <w:p w14:paraId="48F1BC0D" w14:textId="77777777" w:rsidR="00E172E9" w:rsidRDefault="00E172E9">
      <w:pPr>
        <w:rPr>
          <w:rFonts w:hint="eastAsia"/>
        </w:rPr>
      </w:pPr>
      <w:r>
        <w:rPr>
          <w:rFonts w:hint="eastAsia"/>
        </w:rPr>
        <w:t>语言演变趋势观察</w:t>
      </w:r>
    </w:p>
    <w:p w14:paraId="21D0B018" w14:textId="77777777" w:rsidR="00E172E9" w:rsidRDefault="00E172E9">
      <w:pPr>
        <w:rPr>
          <w:rFonts w:hint="eastAsia"/>
        </w:rPr>
      </w:pPr>
      <w:r>
        <w:rPr>
          <w:rFonts w:hint="eastAsia"/>
        </w:rPr>
        <w:t>随着网络用语发展，“粗拙”出现了一些新用法。例如游戏社区常将“粗拙的走位”形容玩家操作失误，此处“粗拙”已由原本静态的品质描述，扩展为动态行为的负面评价。这种演变展现了汉语词汇在时代浪潮中的生命力，但也引发关于语言纯洁性的讨论——是顺应语境拓宽语义，还是坚守传统定义？这一问题的解答或许取决于语言使用者的共识程度。</w:t>
      </w:r>
    </w:p>
    <w:p w14:paraId="4A4019C4" w14:textId="77777777" w:rsidR="00E172E9" w:rsidRDefault="00E172E9">
      <w:pPr>
        <w:rPr>
          <w:rFonts w:hint="eastAsia"/>
        </w:rPr>
      </w:pPr>
    </w:p>
    <w:p w14:paraId="05307BD3" w14:textId="77777777" w:rsidR="00E172E9" w:rsidRDefault="00E172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AC26E" w14:textId="18295863" w:rsidR="004F0F55" w:rsidRDefault="004F0F55"/>
    <w:sectPr w:rsidR="004F0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55"/>
    <w:rsid w:val="00277131"/>
    <w:rsid w:val="004F0F55"/>
    <w:rsid w:val="00E1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9A946-F936-4BE5-AA3E-1CD32F69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