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2122" w14:textId="77777777" w:rsidR="001843C0" w:rsidRDefault="001843C0">
      <w:pPr>
        <w:rPr>
          <w:rFonts w:hint="eastAsia"/>
        </w:rPr>
      </w:pPr>
      <w:r>
        <w:rPr>
          <w:rFonts w:hint="eastAsia"/>
        </w:rPr>
        <w:t>筝的笔顺和拼音</w:t>
      </w:r>
    </w:p>
    <w:p w14:paraId="398FE29C" w14:textId="77777777" w:rsidR="001843C0" w:rsidRDefault="001843C0">
      <w:pPr>
        <w:rPr>
          <w:rFonts w:hint="eastAsia"/>
        </w:rPr>
      </w:pPr>
      <w:r>
        <w:rPr>
          <w:rFonts w:hint="eastAsia"/>
        </w:rPr>
        <w:t>筝，这一古老而优雅的传统乐器，在中国文化中占据着独特的位置。其名称不仅承载着深厚的文化意义，同时其书写也蕴含了汉字的独特魅力。了解“筝”的笔顺和拼音，对于深入学习和理解这一乐器至关重要。</w:t>
      </w:r>
    </w:p>
    <w:p w14:paraId="5EE397DA" w14:textId="77777777" w:rsidR="001843C0" w:rsidRDefault="001843C0">
      <w:pPr>
        <w:rPr>
          <w:rFonts w:hint="eastAsia"/>
        </w:rPr>
      </w:pPr>
    </w:p>
    <w:p w14:paraId="6CD8470F" w14:textId="77777777" w:rsidR="001843C0" w:rsidRDefault="001843C0">
      <w:pPr>
        <w:rPr>
          <w:rFonts w:hint="eastAsia"/>
        </w:rPr>
      </w:pPr>
    </w:p>
    <w:p w14:paraId="4CEB89EF" w14:textId="77777777" w:rsidR="001843C0" w:rsidRDefault="001843C0">
      <w:pPr>
        <w:rPr>
          <w:rFonts w:hint="eastAsia"/>
        </w:rPr>
      </w:pPr>
      <w:r>
        <w:rPr>
          <w:rFonts w:hint="eastAsia"/>
        </w:rPr>
        <w:t>筝的拼音介绍</w:t>
      </w:r>
    </w:p>
    <w:p w14:paraId="357CBA6C" w14:textId="77777777" w:rsidR="001843C0" w:rsidRDefault="001843C0">
      <w:pPr>
        <w:rPr>
          <w:rFonts w:hint="eastAsia"/>
        </w:rPr>
      </w:pPr>
      <w:r>
        <w:rPr>
          <w:rFonts w:hint="eastAsia"/>
        </w:rPr>
        <w:t>“筝”字的拼音是“zhēng”。在汉语拼音体系中，它属于整体认读音节之一，不需要拼读过程，直接发音即可。声调为第一声，表示声音平直且长，这与古筝演奏时悠扬、延绵的音乐特质相得益彰。掌握正确的拼音发音，有助于我们更准确地称呼这一传统乐器，并在语言交流中正确表达。</w:t>
      </w:r>
    </w:p>
    <w:p w14:paraId="1C3B0736" w14:textId="77777777" w:rsidR="001843C0" w:rsidRDefault="001843C0">
      <w:pPr>
        <w:rPr>
          <w:rFonts w:hint="eastAsia"/>
        </w:rPr>
      </w:pPr>
    </w:p>
    <w:p w14:paraId="026E43ED" w14:textId="77777777" w:rsidR="001843C0" w:rsidRDefault="001843C0">
      <w:pPr>
        <w:rPr>
          <w:rFonts w:hint="eastAsia"/>
        </w:rPr>
      </w:pPr>
    </w:p>
    <w:p w14:paraId="6F1A0340" w14:textId="77777777" w:rsidR="001843C0" w:rsidRDefault="001843C0">
      <w:pPr>
        <w:rPr>
          <w:rFonts w:hint="eastAsia"/>
        </w:rPr>
      </w:pPr>
      <w:r>
        <w:rPr>
          <w:rFonts w:hint="eastAsia"/>
        </w:rPr>
        <w:t>筝的笔顺规则</w:t>
      </w:r>
    </w:p>
    <w:p w14:paraId="34A39895" w14:textId="77777777" w:rsidR="001843C0" w:rsidRDefault="001843C0">
      <w:pPr>
        <w:rPr>
          <w:rFonts w:hint="eastAsia"/>
        </w:rPr>
      </w:pPr>
      <w:r>
        <w:rPr>
          <w:rFonts w:hint="eastAsia"/>
        </w:rPr>
        <w:t>接下来谈谈“筝”的笔顺。根据现代规范汉字书写标准，“筝”字由13画组成，具体笔顺如下：撇、横、竖、撇、捺、横折钩、点、提、横折钩、点、提、撇、竖弯钩。遵循这些笔顺规则进行书写，不仅能使字体更加美观大方，而且有助于记忆字形结构，加深对字词的理解。值得注意的是，在练习“筝”字书写的过程中，每一笔都应保持力度均匀，转折处流畅自然，这样才能体现出汉字书法的魅力所在。</w:t>
      </w:r>
    </w:p>
    <w:p w14:paraId="300A5288" w14:textId="77777777" w:rsidR="001843C0" w:rsidRDefault="001843C0">
      <w:pPr>
        <w:rPr>
          <w:rFonts w:hint="eastAsia"/>
        </w:rPr>
      </w:pPr>
    </w:p>
    <w:p w14:paraId="65DA953D" w14:textId="77777777" w:rsidR="001843C0" w:rsidRDefault="001843C0">
      <w:pPr>
        <w:rPr>
          <w:rFonts w:hint="eastAsia"/>
        </w:rPr>
      </w:pPr>
    </w:p>
    <w:p w14:paraId="3A86275A" w14:textId="77777777" w:rsidR="001843C0" w:rsidRDefault="001843C0">
      <w:pPr>
        <w:rPr>
          <w:rFonts w:hint="eastAsia"/>
        </w:rPr>
      </w:pPr>
      <w:r>
        <w:rPr>
          <w:rFonts w:hint="eastAsia"/>
        </w:rPr>
        <w:t>筝的文化背景</w:t>
      </w:r>
    </w:p>
    <w:p w14:paraId="17F944B5" w14:textId="77777777" w:rsidR="001843C0" w:rsidRDefault="001843C0">
      <w:pPr>
        <w:rPr>
          <w:rFonts w:hint="eastAsia"/>
        </w:rPr>
      </w:pPr>
      <w:r>
        <w:rPr>
          <w:rFonts w:hint="eastAsia"/>
        </w:rPr>
        <w:t>古筝作为中国古老的弹拨乐器，其历史可以追溯到两千多年前。它最初流行于秦地，故又名“秦筝”。随着时间的发展，古筝逐渐传播至全国各地，并形成了各自独特的风格流派。从最初的五弦发展到今天的二十一弦甚至更多，古筝以其丰富的表现力和深邃的艺术内涵，成为了中国传统音乐文化的瑰宝之一。“筝”字本身即代表了这种乐器，通过学习它的笔顺和拼音，我们不仅能更好地认识古筝，也能进一步领略中华传统文化的博大精深。</w:t>
      </w:r>
    </w:p>
    <w:p w14:paraId="79A11EE5" w14:textId="77777777" w:rsidR="001843C0" w:rsidRDefault="001843C0">
      <w:pPr>
        <w:rPr>
          <w:rFonts w:hint="eastAsia"/>
        </w:rPr>
      </w:pPr>
    </w:p>
    <w:p w14:paraId="525B5915" w14:textId="77777777" w:rsidR="001843C0" w:rsidRDefault="001843C0">
      <w:pPr>
        <w:rPr>
          <w:rFonts w:hint="eastAsia"/>
        </w:rPr>
      </w:pPr>
    </w:p>
    <w:p w14:paraId="4FD4C12C" w14:textId="77777777" w:rsidR="001843C0" w:rsidRDefault="001843C0">
      <w:pPr>
        <w:rPr>
          <w:rFonts w:hint="eastAsia"/>
        </w:rPr>
      </w:pPr>
      <w:r>
        <w:rPr>
          <w:rFonts w:hint="eastAsia"/>
        </w:rPr>
        <w:t>最后的总结</w:t>
      </w:r>
    </w:p>
    <w:p w14:paraId="35D31248" w14:textId="77777777" w:rsidR="001843C0" w:rsidRDefault="001843C0">
      <w:pPr>
        <w:rPr>
          <w:rFonts w:hint="eastAsia"/>
        </w:rPr>
      </w:pPr>
      <w:r>
        <w:rPr>
          <w:rFonts w:hint="eastAsia"/>
        </w:rPr>
        <w:t>通过对“筝”字笔顺和拼音的学习，我们不仅可以提升自己的汉字书写能力，还能增进对中国传统文化的认识和热爱。无论是对于正在学习汉语的朋友，还是对中国文化感兴趣的各界人士而言，这样的知识都是极其宝贵的。希望每一位读者都能从中获得启发，更加深入地探索古筝及中国传统文化的无尽魅力。</w:t>
      </w:r>
    </w:p>
    <w:p w14:paraId="784974F7" w14:textId="77777777" w:rsidR="001843C0" w:rsidRDefault="001843C0">
      <w:pPr>
        <w:rPr>
          <w:rFonts w:hint="eastAsia"/>
        </w:rPr>
      </w:pPr>
    </w:p>
    <w:p w14:paraId="1D357A94" w14:textId="77777777" w:rsidR="001843C0" w:rsidRDefault="00184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21C6B" w14:textId="35190DDC" w:rsidR="00036374" w:rsidRDefault="00036374"/>
    <w:sectPr w:rsidR="00036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74"/>
    <w:rsid w:val="00036374"/>
    <w:rsid w:val="001843C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E6E62-739B-4CA2-B6E5-275B7D4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