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08F3" w14:textId="77777777" w:rsidR="006F7681" w:rsidRDefault="006F7681">
      <w:pPr>
        <w:rPr>
          <w:rFonts w:hint="eastAsia"/>
        </w:rPr>
      </w:pPr>
      <w:r>
        <w:rPr>
          <w:rFonts w:hint="eastAsia"/>
        </w:rPr>
        <w:t>筝的拼音笔顺组词是什么</w:t>
      </w:r>
    </w:p>
    <w:p w14:paraId="48C49E6B" w14:textId="77777777" w:rsidR="006F7681" w:rsidRDefault="006F7681">
      <w:pPr>
        <w:rPr>
          <w:rFonts w:hint="eastAsia"/>
        </w:rPr>
      </w:pPr>
    </w:p>
    <w:p w14:paraId="6A244C34" w14:textId="77777777" w:rsidR="006F7681" w:rsidRDefault="006F7681">
      <w:pPr>
        <w:rPr>
          <w:rFonts w:hint="eastAsia"/>
        </w:rPr>
      </w:pPr>
      <w:r>
        <w:rPr>
          <w:rFonts w:hint="eastAsia"/>
        </w:rPr>
        <w:t>“筝”是一个常见的汉字，通常指的是一种中国传统弹拨乐器——古筝。它的拼音是zhēng，第一声。这个字在书写时有一定的笔顺规则，掌握正确的写法有助于提高书写的美观度和效率。</w:t>
      </w:r>
    </w:p>
    <w:p w14:paraId="5A56C3B0" w14:textId="77777777" w:rsidR="006F7681" w:rsidRDefault="006F7681">
      <w:pPr>
        <w:rPr>
          <w:rFonts w:hint="eastAsia"/>
        </w:rPr>
      </w:pPr>
    </w:p>
    <w:p w14:paraId="4685D67A" w14:textId="77777777" w:rsidR="006F7681" w:rsidRDefault="006F7681">
      <w:pPr>
        <w:rPr>
          <w:rFonts w:hint="eastAsia"/>
        </w:rPr>
      </w:pPr>
    </w:p>
    <w:p w14:paraId="6F5B75B7" w14:textId="77777777" w:rsidR="006F7681" w:rsidRDefault="006F7681">
      <w:pPr>
        <w:rPr>
          <w:rFonts w:hint="eastAsia"/>
        </w:rPr>
      </w:pPr>
      <w:r>
        <w:rPr>
          <w:rFonts w:hint="eastAsia"/>
        </w:rPr>
        <w:t>筝的笔顺介绍</w:t>
      </w:r>
    </w:p>
    <w:p w14:paraId="365937FB" w14:textId="77777777" w:rsidR="006F7681" w:rsidRDefault="006F7681">
      <w:pPr>
        <w:rPr>
          <w:rFonts w:hint="eastAsia"/>
        </w:rPr>
      </w:pPr>
    </w:p>
    <w:p w14:paraId="09D16318" w14:textId="77777777" w:rsidR="006F7681" w:rsidRDefault="006F7681">
      <w:pPr>
        <w:rPr>
          <w:rFonts w:hint="eastAsia"/>
        </w:rPr>
      </w:pPr>
      <w:r>
        <w:rPr>
          <w:rFonts w:hint="eastAsia"/>
        </w:rPr>
        <w:t>“筝”的结构为左右结构，由“?”头和“争”组成。按照标准的汉字书写顺序，先写左边的“?”，再写右边的“争”。其中，“?”的写法是先写顶部的横，接着是撇，然后是竖、横折、横、横；“争”的顺序则是先写撇，再写竖钩，接下来是横折、横、横、横。整体共12画，属于中等难度的汉字。</w:t>
      </w:r>
    </w:p>
    <w:p w14:paraId="0172A19C" w14:textId="77777777" w:rsidR="006F7681" w:rsidRDefault="006F7681">
      <w:pPr>
        <w:rPr>
          <w:rFonts w:hint="eastAsia"/>
        </w:rPr>
      </w:pPr>
    </w:p>
    <w:p w14:paraId="364DC19B" w14:textId="77777777" w:rsidR="006F7681" w:rsidRDefault="006F7681">
      <w:pPr>
        <w:rPr>
          <w:rFonts w:hint="eastAsia"/>
        </w:rPr>
      </w:pPr>
    </w:p>
    <w:p w14:paraId="5B4F04C5" w14:textId="77777777" w:rsidR="006F7681" w:rsidRDefault="006F7681">
      <w:pPr>
        <w:rPr>
          <w:rFonts w:hint="eastAsia"/>
        </w:rPr>
      </w:pPr>
      <w:r>
        <w:rPr>
          <w:rFonts w:hint="eastAsia"/>
        </w:rPr>
        <w:t>筝的常见组词</w:t>
      </w:r>
    </w:p>
    <w:p w14:paraId="49732D9B" w14:textId="77777777" w:rsidR="006F7681" w:rsidRDefault="006F7681">
      <w:pPr>
        <w:rPr>
          <w:rFonts w:hint="eastAsia"/>
        </w:rPr>
      </w:pPr>
    </w:p>
    <w:p w14:paraId="17183B9A" w14:textId="77777777" w:rsidR="006F7681" w:rsidRDefault="006F7681">
      <w:pPr>
        <w:rPr>
          <w:rFonts w:hint="eastAsia"/>
        </w:rPr>
      </w:pPr>
      <w:r>
        <w:rPr>
          <w:rFonts w:hint="eastAsia"/>
        </w:rPr>
        <w:t>“筝”作为名词使用较多，常用于表示乐器或与之相关的内容。例如：古筝、秦筝、筝曲、筝人、调筝、弹筝等。这些词语不仅出现在日常交流中，在文学作品和音乐领域也较为常见，体现出“筝”这一文化符号的重要性。</w:t>
      </w:r>
    </w:p>
    <w:p w14:paraId="51D9B7CB" w14:textId="77777777" w:rsidR="006F7681" w:rsidRDefault="006F7681">
      <w:pPr>
        <w:rPr>
          <w:rFonts w:hint="eastAsia"/>
        </w:rPr>
      </w:pPr>
    </w:p>
    <w:p w14:paraId="6F9AE6DC" w14:textId="77777777" w:rsidR="006F7681" w:rsidRDefault="006F7681">
      <w:pPr>
        <w:rPr>
          <w:rFonts w:hint="eastAsia"/>
        </w:rPr>
      </w:pPr>
    </w:p>
    <w:p w14:paraId="619D06FE" w14:textId="77777777" w:rsidR="006F7681" w:rsidRDefault="006F7681">
      <w:pPr>
        <w:rPr>
          <w:rFonts w:hint="eastAsia"/>
        </w:rPr>
      </w:pPr>
      <w:r>
        <w:rPr>
          <w:rFonts w:hint="eastAsia"/>
        </w:rPr>
        <w:t>筝的文化意义</w:t>
      </w:r>
    </w:p>
    <w:p w14:paraId="1859F2D2" w14:textId="77777777" w:rsidR="006F7681" w:rsidRDefault="006F7681">
      <w:pPr>
        <w:rPr>
          <w:rFonts w:hint="eastAsia"/>
        </w:rPr>
      </w:pPr>
    </w:p>
    <w:p w14:paraId="1E0EA44C" w14:textId="77777777" w:rsidR="006F7681" w:rsidRDefault="006F7681">
      <w:pPr>
        <w:rPr>
          <w:rFonts w:hint="eastAsia"/>
        </w:rPr>
      </w:pPr>
      <w:r>
        <w:rPr>
          <w:rFonts w:hint="eastAsia"/>
        </w:rPr>
        <w:t>古筝是中国传统民族乐器之一，历史悠久，音色优美，广泛应用于独奏、合奏以及戏曲伴奏中。通过“筝”字所组成的词语，可以感受到它在中国传统文化中的独特地位。例如“筝人”常用来形容擅长演奏古筝的人，“筝曲”则泛指以筝为主要乐器演奏的乐曲。</w:t>
      </w:r>
    </w:p>
    <w:p w14:paraId="4EE0ADB8" w14:textId="77777777" w:rsidR="006F7681" w:rsidRDefault="006F7681">
      <w:pPr>
        <w:rPr>
          <w:rFonts w:hint="eastAsia"/>
        </w:rPr>
      </w:pPr>
    </w:p>
    <w:p w14:paraId="59F67CA2" w14:textId="77777777" w:rsidR="006F7681" w:rsidRDefault="006F7681">
      <w:pPr>
        <w:rPr>
          <w:rFonts w:hint="eastAsia"/>
        </w:rPr>
      </w:pPr>
    </w:p>
    <w:p w14:paraId="1C405F6A" w14:textId="77777777" w:rsidR="006F7681" w:rsidRDefault="006F7681">
      <w:pPr>
        <w:rPr>
          <w:rFonts w:hint="eastAsia"/>
        </w:rPr>
      </w:pPr>
      <w:r>
        <w:rPr>
          <w:rFonts w:hint="eastAsia"/>
        </w:rPr>
        <w:t>最后的总结</w:t>
      </w:r>
    </w:p>
    <w:p w14:paraId="47D9334C" w14:textId="77777777" w:rsidR="006F7681" w:rsidRDefault="006F7681">
      <w:pPr>
        <w:rPr>
          <w:rFonts w:hint="eastAsia"/>
        </w:rPr>
      </w:pPr>
    </w:p>
    <w:p w14:paraId="569DF821" w14:textId="77777777" w:rsidR="006F7681" w:rsidRDefault="006F7681">
      <w:pPr>
        <w:rPr>
          <w:rFonts w:hint="eastAsia"/>
        </w:rPr>
      </w:pPr>
      <w:r>
        <w:rPr>
          <w:rFonts w:hint="eastAsia"/>
        </w:rPr>
        <w:t>“筝”的拼音是zhēng，书写时应注意笔顺规范，分为左右两部分依次完成。它常用于组词，如古筝、秦筝、弹筝等，承载着丰富的文化内涵。学习“筝”的读音、写法和用法，不仅能提升语言表达能力，也有助于理解中国传统文化。</w:t>
      </w:r>
    </w:p>
    <w:p w14:paraId="405D9CBF" w14:textId="77777777" w:rsidR="006F7681" w:rsidRDefault="006F7681">
      <w:pPr>
        <w:rPr>
          <w:rFonts w:hint="eastAsia"/>
        </w:rPr>
      </w:pPr>
    </w:p>
    <w:p w14:paraId="2A4C594E" w14:textId="77777777" w:rsidR="006F7681" w:rsidRDefault="006F7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43348" w14:textId="62532201" w:rsidR="00390086" w:rsidRDefault="00390086"/>
    <w:sectPr w:rsidR="00390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86"/>
    <w:rsid w:val="00277131"/>
    <w:rsid w:val="00390086"/>
    <w:rsid w:val="006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74285-811B-4E07-B8A8-E86F5ACE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