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2485" w14:textId="77777777" w:rsidR="007C7136" w:rsidRDefault="007C7136">
      <w:pPr>
        <w:rPr>
          <w:rFonts w:hint="eastAsia"/>
        </w:rPr>
      </w:pPr>
      <w:r>
        <w:rPr>
          <w:rFonts w:hint="eastAsia"/>
        </w:rPr>
        <w:t>筝的拼音和组词和笔顺怎么写</w:t>
      </w:r>
    </w:p>
    <w:p w14:paraId="34175ABA" w14:textId="77777777" w:rsidR="007C7136" w:rsidRDefault="007C7136">
      <w:pPr>
        <w:rPr>
          <w:rFonts w:hint="eastAsia"/>
        </w:rPr>
      </w:pPr>
    </w:p>
    <w:p w14:paraId="4A5F9845" w14:textId="77777777" w:rsidR="007C7136" w:rsidRDefault="007C7136">
      <w:pPr>
        <w:rPr>
          <w:rFonts w:hint="eastAsia"/>
        </w:rPr>
      </w:pPr>
      <w:r>
        <w:rPr>
          <w:rFonts w:hint="eastAsia"/>
        </w:rPr>
        <w:t>“筝”是一个常见的汉字，常用于表示一种中国传统乐器——古筝。它的拼音是zhēng，声调为第一声。在汉语中，“筝”字不仅可以单独使用，还可以与其他汉字组合成词语，表达更丰富的含义。</w:t>
      </w:r>
    </w:p>
    <w:p w14:paraId="4480D843" w14:textId="77777777" w:rsidR="007C7136" w:rsidRDefault="007C7136">
      <w:pPr>
        <w:rPr>
          <w:rFonts w:hint="eastAsia"/>
        </w:rPr>
      </w:pPr>
    </w:p>
    <w:p w14:paraId="6A5F510D" w14:textId="77777777" w:rsidR="007C7136" w:rsidRDefault="007C7136">
      <w:pPr>
        <w:rPr>
          <w:rFonts w:hint="eastAsia"/>
        </w:rPr>
      </w:pPr>
    </w:p>
    <w:p w14:paraId="77D7F3AB" w14:textId="77777777" w:rsidR="007C7136" w:rsidRDefault="007C7136">
      <w:pPr>
        <w:rPr>
          <w:rFonts w:hint="eastAsia"/>
        </w:rPr>
      </w:pPr>
      <w:r>
        <w:rPr>
          <w:rFonts w:hint="eastAsia"/>
        </w:rPr>
        <w:t>筝的组词</w:t>
      </w:r>
    </w:p>
    <w:p w14:paraId="03FF1922" w14:textId="77777777" w:rsidR="007C7136" w:rsidRDefault="007C7136">
      <w:pPr>
        <w:rPr>
          <w:rFonts w:hint="eastAsia"/>
        </w:rPr>
      </w:pPr>
    </w:p>
    <w:p w14:paraId="33FDDCC4" w14:textId="77777777" w:rsidR="007C7136" w:rsidRDefault="007C7136">
      <w:pPr>
        <w:rPr>
          <w:rFonts w:hint="eastAsia"/>
        </w:rPr>
      </w:pPr>
      <w:r>
        <w:rPr>
          <w:rFonts w:hint="eastAsia"/>
        </w:rPr>
        <w:t>“筝”字可以组成许多词语，最常见的如“古筝”，这是一种弹拨乐器，拥有悠久的历史和优美的音色。还有“筝乐”、“筝曲”、“筝艺”等词，都与这种乐器及其演奏艺术有关。在文学作品中，也常见“琴筝”并用，用来形容音乐之美或情感的流露。</w:t>
      </w:r>
    </w:p>
    <w:p w14:paraId="1FD26615" w14:textId="77777777" w:rsidR="007C7136" w:rsidRDefault="007C7136">
      <w:pPr>
        <w:rPr>
          <w:rFonts w:hint="eastAsia"/>
        </w:rPr>
      </w:pPr>
    </w:p>
    <w:p w14:paraId="3A5CD0DF" w14:textId="77777777" w:rsidR="007C7136" w:rsidRDefault="007C7136">
      <w:pPr>
        <w:rPr>
          <w:rFonts w:hint="eastAsia"/>
        </w:rPr>
      </w:pPr>
    </w:p>
    <w:p w14:paraId="60588E51" w14:textId="77777777" w:rsidR="007C7136" w:rsidRDefault="007C7136">
      <w:pPr>
        <w:rPr>
          <w:rFonts w:hint="eastAsia"/>
        </w:rPr>
      </w:pPr>
      <w:r>
        <w:rPr>
          <w:rFonts w:hint="eastAsia"/>
        </w:rPr>
        <w:t>筝的笔顺</w:t>
      </w:r>
    </w:p>
    <w:p w14:paraId="22021EC6" w14:textId="77777777" w:rsidR="007C7136" w:rsidRDefault="007C7136">
      <w:pPr>
        <w:rPr>
          <w:rFonts w:hint="eastAsia"/>
        </w:rPr>
      </w:pPr>
    </w:p>
    <w:p w14:paraId="55E9E178" w14:textId="77777777" w:rsidR="007C7136" w:rsidRDefault="007C7136">
      <w:pPr>
        <w:rPr>
          <w:rFonts w:hint="eastAsia"/>
        </w:rPr>
      </w:pPr>
      <w:r>
        <w:rPr>
          <w:rFonts w:hint="eastAsia"/>
        </w:rPr>
        <w:t>了解“筝”的笔顺有助于正确书写这个汉字。“筝”是一个左右结构的字，由“?”（竹字头）和“争”两部分组成。正确的笔顺如下：先写“?”字头，依次为横、撇、横、横；接着写右边的“争”字，顺序为横折、横、横、竖钩、撇、点。整体共12画，书写时要注意结构匀称，左右协调。</w:t>
      </w:r>
    </w:p>
    <w:p w14:paraId="0B1A368E" w14:textId="77777777" w:rsidR="007C7136" w:rsidRDefault="007C7136">
      <w:pPr>
        <w:rPr>
          <w:rFonts w:hint="eastAsia"/>
        </w:rPr>
      </w:pPr>
    </w:p>
    <w:p w14:paraId="5E665D9C" w14:textId="77777777" w:rsidR="007C7136" w:rsidRDefault="007C7136">
      <w:pPr>
        <w:rPr>
          <w:rFonts w:hint="eastAsia"/>
        </w:rPr>
      </w:pPr>
    </w:p>
    <w:p w14:paraId="6F93C03A" w14:textId="77777777" w:rsidR="007C7136" w:rsidRDefault="007C7136">
      <w:pPr>
        <w:rPr>
          <w:rFonts w:hint="eastAsia"/>
        </w:rPr>
      </w:pPr>
      <w:r>
        <w:rPr>
          <w:rFonts w:hint="eastAsia"/>
        </w:rPr>
        <w:t>筝的含义与文化意义</w:t>
      </w:r>
    </w:p>
    <w:p w14:paraId="1A707736" w14:textId="77777777" w:rsidR="007C7136" w:rsidRDefault="007C7136">
      <w:pPr>
        <w:rPr>
          <w:rFonts w:hint="eastAsia"/>
        </w:rPr>
      </w:pPr>
    </w:p>
    <w:p w14:paraId="1BD72DA9" w14:textId="77777777" w:rsidR="007C7136" w:rsidRDefault="007C7136">
      <w:pPr>
        <w:rPr>
          <w:rFonts w:hint="eastAsia"/>
        </w:rPr>
      </w:pPr>
      <w:r>
        <w:rPr>
          <w:rFonts w:hint="eastAsia"/>
        </w:rPr>
        <w:t>“筝”最初指的是古代的一种弦乐器，后来逐渐特指我们现在熟知的古筝。它在中国传统音乐中占据重要地位，常用于独奏、合奏以及伴奏。筝音清亮悠扬，能表现丰富的情感，因此也被赋予了高雅、典雅的文化象征。</w:t>
      </w:r>
    </w:p>
    <w:p w14:paraId="68781AE5" w14:textId="77777777" w:rsidR="007C7136" w:rsidRDefault="007C7136">
      <w:pPr>
        <w:rPr>
          <w:rFonts w:hint="eastAsia"/>
        </w:rPr>
      </w:pPr>
    </w:p>
    <w:p w14:paraId="18E4EA76" w14:textId="77777777" w:rsidR="007C7136" w:rsidRDefault="007C7136">
      <w:pPr>
        <w:rPr>
          <w:rFonts w:hint="eastAsia"/>
        </w:rPr>
      </w:pPr>
    </w:p>
    <w:p w14:paraId="1B8925FF" w14:textId="77777777" w:rsidR="007C7136" w:rsidRDefault="007C7136">
      <w:pPr>
        <w:rPr>
          <w:rFonts w:hint="eastAsia"/>
        </w:rPr>
      </w:pPr>
      <w:r>
        <w:rPr>
          <w:rFonts w:hint="eastAsia"/>
        </w:rPr>
        <w:t>如何记忆“筝”字</w:t>
      </w:r>
    </w:p>
    <w:p w14:paraId="053CD9DC" w14:textId="77777777" w:rsidR="007C7136" w:rsidRDefault="007C7136">
      <w:pPr>
        <w:rPr>
          <w:rFonts w:hint="eastAsia"/>
        </w:rPr>
      </w:pPr>
    </w:p>
    <w:p w14:paraId="037C916C" w14:textId="77777777" w:rsidR="007C7136" w:rsidRDefault="007C7136">
      <w:pPr>
        <w:rPr>
          <w:rFonts w:hint="eastAsia"/>
        </w:rPr>
      </w:pPr>
      <w:r>
        <w:rPr>
          <w:rFonts w:hint="eastAsia"/>
        </w:rPr>
        <w:t>为了更好地记忆“筝”字，可以通过拆解法来理解其结构：“?”表示与竹子有关，古代的筝多用竹制材料制作；“争”则提示读音。通过形声字的规律，可以帮助我们更快掌握该字的写法和发音。</w:t>
      </w:r>
    </w:p>
    <w:p w14:paraId="22F894AD" w14:textId="77777777" w:rsidR="007C7136" w:rsidRDefault="007C7136">
      <w:pPr>
        <w:rPr>
          <w:rFonts w:hint="eastAsia"/>
        </w:rPr>
      </w:pPr>
    </w:p>
    <w:p w14:paraId="1DE0CCD5" w14:textId="77777777" w:rsidR="007C7136" w:rsidRDefault="007C7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DFE2E" w14:textId="356C7C14" w:rsidR="005042B2" w:rsidRDefault="005042B2"/>
    <w:sectPr w:rsidR="0050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B2"/>
    <w:rsid w:val="00277131"/>
    <w:rsid w:val="005042B2"/>
    <w:rsid w:val="007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8D67-6713-4915-98D1-A8101EFA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