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4540" w14:textId="77777777" w:rsidR="007A5468" w:rsidRDefault="007A5468">
      <w:pPr>
        <w:rPr>
          <w:rFonts w:hint="eastAsia"/>
        </w:rPr>
      </w:pPr>
      <w:r>
        <w:rPr>
          <w:rFonts w:hint="eastAsia"/>
        </w:rPr>
        <w:t>筝的拼音和笔画怎么写</w:t>
      </w:r>
    </w:p>
    <w:p w14:paraId="35E103B8" w14:textId="77777777" w:rsidR="007A5468" w:rsidRDefault="007A5468">
      <w:pPr>
        <w:rPr>
          <w:rFonts w:hint="eastAsia"/>
        </w:rPr>
      </w:pPr>
    </w:p>
    <w:p w14:paraId="211D0C22" w14:textId="77777777" w:rsidR="007A5468" w:rsidRDefault="007A5468">
      <w:pPr>
        <w:rPr>
          <w:rFonts w:hint="eastAsia"/>
        </w:rPr>
      </w:pPr>
      <w:r>
        <w:rPr>
          <w:rFonts w:hint="eastAsia"/>
        </w:rPr>
        <w:t>“筝”是一个常见的汉字，通常用于指代一种中国传统弹拨乐器——古筝。它不仅在现代汉语中频繁出现，在古代诗词与文献中也常有提及，具有深厚的文化底蕴。</w:t>
      </w:r>
    </w:p>
    <w:p w14:paraId="7CF0C4D8" w14:textId="77777777" w:rsidR="007A5468" w:rsidRDefault="007A5468">
      <w:pPr>
        <w:rPr>
          <w:rFonts w:hint="eastAsia"/>
        </w:rPr>
      </w:pPr>
    </w:p>
    <w:p w14:paraId="4C875FE7" w14:textId="77777777" w:rsidR="007A5468" w:rsidRDefault="007A5468">
      <w:pPr>
        <w:rPr>
          <w:rFonts w:hint="eastAsia"/>
        </w:rPr>
      </w:pPr>
    </w:p>
    <w:p w14:paraId="70DA867F" w14:textId="77777777" w:rsidR="007A5468" w:rsidRDefault="007A5468">
      <w:pPr>
        <w:rPr>
          <w:rFonts w:hint="eastAsia"/>
        </w:rPr>
      </w:pPr>
      <w:r>
        <w:rPr>
          <w:rFonts w:hint="eastAsia"/>
        </w:rPr>
        <w:t>筝的拼音</w:t>
      </w:r>
    </w:p>
    <w:p w14:paraId="215FA577" w14:textId="77777777" w:rsidR="007A5468" w:rsidRDefault="007A5468">
      <w:pPr>
        <w:rPr>
          <w:rFonts w:hint="eastAsia"/>
        </w:rPr>
      </w:pPr>
    </w:p>
    <w:p w14:paraId="6C35E572" w14:textId="77777777" w:rsidR="007A5468" w:rsidRDefault="007A5468">
      <w:pPr>
        <w:rPr>
          <w:rFonts w:hint="eastAsia"/>
        </w:rPr>
      </w:pPr>
      <w:r>
        <w:rPr>
          <w:rFonts w:hint="eastAsia"/>
        </w:rPr>
        <w:t>“筝”的普通话拼音是zhēng，声调为第一声。这个音节在汉语中较为独特，发音时要注意舌尖抵住下齿，气流平稳送出，声调平直不升不降。</w:t>
      </w:r>
    </w:p>
    <w:p w14:paraId="0541C7CA" w14:textId="77777777" w:rsidR="007A5468" w:rsidRDefault="007A5468">
      <w:pPr>
        <w:rPr>
          <w:rFonts w:hint="eastAsia"/>
        </w:rPr>
      </w:pPr>
    </w:p>
    <w:p w14:paraId="05E1ECD0" w14:textId="77777777" w:rsidR="007A5468" w:rsidRDefault="007A5468">
      <w:pPr>
        <w:rPr>
          <w:rFonts w:hint="eastAsia"/>
        </w:rPr>
      </w:pPr>
    </w:p>
    <w:p w14:paraId="78245DEB" w14:textId="77777777" w:rsidR="007A5468" w:rsidRDefault="007A5468">
      <w:pPr>
        <w:rPr>
          <w:rFonts w:hint="eastAsia"/>
        </w:rPr>
      </w:pPr>
      <w:r>
        <w:rPr>
          <w:rFonts w:hint="eastAsia"/>
        </w:rPr>
        <w:t>筝的结构和笔画顺序</w:t>
      </w:r>
    </w:p>
    <w:p w14:paraId="31A8545D" w14:textId="77777777" w:rsidR="007A5468" w:rsidRDefault="007A5468">
      <w:pPr>
        <w:rPr>
          <w:rFonts w:hint="eastAsia"/>
        </w:rPr>
      </w:pPr>
    </w:p>
    <w:p w14:paraId="5AE6FBB0" w14:textId="77777777" w:rsidR="007A5468" w:rsidRDefault="007A5468">
      <w:pPr>
        <w:rPr>
          <w:rFonts w:hint="eastAsia"/>
        </w:rPr>
      </w:pPr>
      <w:r>
        <w:rPr>
          <w:rFonts w:hint="eastAsia"/>
        </w:rPr>
        <w:t>“筝”字属于左右结构，由“?”（竹字头）和“争”两个部分组成。它的总笔画数为12画。正确的书写顺序可以帮助我们更好地掌握这个字的结构。</w:t>
      </w:r>
    </w:p>
    <w:p w14:paraId="768D4BD5" w14:textId="77777777" w:rsidR="007A5468" w:rsidRDefault="007A5468">
      <w:pPr>
        <w:rPr>
          <w:rFonts w:hint="eastAsia"/>
        </w:rPr>
      </w:pPr>
    </w:p>
    <w:p w14:paraId="7EF60FD6" w14:textId="77777777" w:rsidR="007A5468" w:rsidRDefault="007A5468">
      <w:pPr>
        <w:rPr>
          <w:rFonts w:hint="eastAsia"/>
        </w:rPr>
      </w:pPr>
    </w:p>
    <w:p w14:paraId="33CE3013" w14:textId="77777777" w:rsidR="007A5468" w:rsidRDefault="007A5468">
      <w:pPr>
        <w:rPr>
          <w:rFonts w:hint="eastAsia"/>
        </w:rPr>
      </w:pPr>
      <w:r>
        <w:rPr>
          <w:rFonts w:hint="eastAsia"/>
        </w:rPr>
        <w:t>具体笔画顺序如下：</w:t>
      </w:r>
    </w:p>
    <w:p w14:paraId="78665E2B" w14:textId="77777777" w:rsidR="007A5468" w:rsidRDefault="007A5468">
      <w:pPr>
        <w:rPr>
          <w:rFonts w:hint="eastAsia"/>
        </w:rPr>
      </w:pPr>
    </w:p>
    <w:p w14:paraId="12A5A15F" w14:textId="77777777" w:rsidR="007A5468" w:rsidRDefault="007A5468">
      <w:pPr>
        <w:rPr>
          <w:rFonts w:hint="eastAsia"/>
        </w:rPr>
      </w:pPr>
    </w:p>
    <w:p w14:paraId="000DEE74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4EC26182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785FB696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3303A6E5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10D9494D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C143DF0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47E850CE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2025A2A4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横撇/横折弯</w:t>
      </w:r>
    </w:p>
    <w:p w14:paraId="68B0B50F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捺</w:t>
      </w:r>
    </w:p>
    <w:p w14:paraId="65B6A05B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76744A4A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竖钩</w:t>
      </w:r>
    </w:p>
    <w:p w14:paraId="1447FF7D" w14:textId="77777777" w:rsidR="007A5468" w:rsidRDefault="007A5468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76A94CC3" w14:textId="77777777" w:rsidR="007A5468" w:rsidRDefault="007A5468">
      <w:pPr>
        <w:rPr>
          <w:rFonts w:hint="eastAsia"/>
        </w:rPr>
      </w:pPr>
    </w:p>
    <w:p w14:paraId="16772044" w14:textId="77777777" w:rsidR="007A5468" w:rsidRDefault="007A5468">
      <w:pPr>
        <w:rPr>
          <w:rFonts w:hint="eastAsia"/>
        </w:rPr>
      </w:pPr>
    </w:p>
    <w:p w14:paraId="4F0E42C1" w14:textId="77777777" w:rsidR="007A5468" w:rsidRDefault="007A5468">
      <w:pPr>
        <w:rPr>
          <w:rFonts w:hint="eastAsia"/>
        </w:rPr>
      </w:pPr>
      <w:r>
        <w:rPr>
          <w:rFonts w:hint="eastAsia"/>
        </w:rPr>
        <w:t>筝的含义和用法</w:t>
      </w:r>
    </w:p>
    <w:p w14:paraId="01881C56" w14:textId="77777777" w:rsidR="007A5468" w:rsidRDefault="007A5468">
      <w:pPr>
        <w:rPr>
          <w:rFonts w:hint="eastAsia"/>
        </w:rPr>
      </w:pPr>
    </w:p>
    <w:p w14:paraId="54E2D746" w14:textId="77777777" w:rsidR="007A5468" w:rsidRDefault="007A5468">
      <w:pPr>
        <w:rPr>
          <w:rFonts w:hint="eastAsia"/>
        </w:rPr>
      </w:pPr>
      <w:r>
        <w:rPr>
          <w:rFonts w:hint="eastAsia"/>
        </w:rPr>
        <w:t>“筝”最常用的含义是指一种弦乐器，形似长匣，多为木质，演奏时用手拨动琴弦发出悦耳的声音。最常见的如“古筝”，是中国民族音乐中的重要乐器之一。</w:t>
      </w:r>
    </w:p>
    <w:p w14:paraId="72E120C2" w14:textId="77777777" w:rsidR="007A5468" w:rsidRDefault="007A5468">
      <w:pPr>
        <w:rPr>
          <w:rFonts w:hint="eastAsia"/>
        </w:rPr>
      </w:pPr>
    </w:p>
    <w:p w14:paraId="7FD0EB21" w14:textId="77777777" w:rsidR="007A5468" w:rsidRDefault="007A5468">
      <w:pPr>
        <w:rPr>
          <w:rFonts w:hint="eastAsia"/>
        </w:rPr>
      </w:pPr>
    </w:p>
    <w:p w14:paraId="0751BF08" w14:textId="77777777" w:rsidR="007A5468" w:rsidRDefault="007A5468">
      <w:pPr>
        <w:rPr>
          <w:rFonts w:hint="eastAsia"/>
        </w:rPr>
      </w:pPr>
      <w:r>
        <w:rPr>
          <w:rFonts w:hint="eastAsia"/>
        </w:rPr>
        <w:t>相关词语和例句</w:t>
      </w:r>
    </w:p>
    <w:p w14:paraId="1B699029" w14:textId="77777777" w:rsidR="007A5468" w:rsidRDefault="007A5468">
      <w:pPr>
        <w:rPr>
          <w:rFonts w:hint="eastAsia"/>
        </w:rPr>
      </w:pPr>
    </w:p>
    <w:p w14:paraId="25C4CD30" w14:textId="77777777" w:rsidR="007A5468" w:rsidRDefault="007A5468">
      <w:pPr>
        <w:rPr>
          <w:rFonts w:hint="eastAsia"/>
        </w:rPr>
      </w:pPr>
      <w:r>
        <w:rPr>
          <w:rFonts w:hint="eastAsia"/>
        </w:rPr>
        <w:t>常见词语包括：“古筝”、“筝曲”、“筝艺”等。例如：她擅长弹奏古筝，琴声婉转动人；他正在学习筝曲《渔舟唱晚》。</w:t>
      </w:r>
    </w:p>
    <w:p w14:paraId="50808DBB" w14:textId="77777777" w:rsidR="007A5468" w:rsidRDefault="007A5468">
      <w:pPr>
        <w:rPr>
          <w:rFonts w:hint="eastAsia"/>
        </w:rPr>
      </w:pPr>
    </w:p>
    <w:p w14:paraId="5D35F24B" w14:textId="77777777" w:rsidR="007A5468" w:rsidRDefault="007A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FC7A7" w14:textId="6ECA2D3A" w:rsidR="002347EC" w:rsidRDefault="002347EC"/>
    <w:sectPr w:rsidR="0023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EC"/>
    <w:rsid w:val="002347EC"/>
    <w:rsid w:val="00277131"/>
    <w:rsid w:val="007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EF1A9-3996-4251-A5A3-B0326B6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