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17D7" w14:textId="77777777" w:rsidR="00394A13" w:rsidRDefault="00394A13">
      <w:pPr>
        <w:rPr>
          <w:rFonts w:hint="eastAsia"/>
        </w:rPr>
      </w:pPr>
      <w:r>
        <w:rPr>
          <w:rFonts w:hint="eastAsia"/>
        </w:rPr>
        <w:t>筝字的拼音</w:t>
      </w:r>
    </w:p>
    <w:p w14:paraId="38E68D98" w14:textId="77777777" w:rsidR="00394A13" w:rsidRDefault="00394A13">
      <w:pPr>
        <w:rPr>
          <w:rFonts w:hint="eastAsia"/>
        </w:rPr>
      </w:pPr>
      <w:r>
        <w:rPr>
          <w:rFonts w:hint="eastAsia"/>
        </w:rPr>
        <w:t>筝，这个汉字承载着悠久的历史与深厚的文化底蕴。它在汉语中的拼音是“zhēng”。作为中国传统的弹拨乐器之一，古筝不仅以其独特的音色和演奏方式闻名于世，而且也是中华音乐文化的重要象征。</w:t>
      </w:r>
    </w:p>
    <w:p w14:paraId="560D0E3E" w14:textId="77777777" w:rsidR="00394A13" w:rsidRDefault="00394A13">
      <w:pPr>
        <w:rPr>
          <w:rFonts w:hint="eastAsia"/>
        </w:rPr>
      </w:pPr>
    </w:p>
    <w:p w14:paraId="62614474" w14:textId="77777777" w:rsidR="00394A13" w:rsidRDefault="00394A13">
      <w:pPr>
        <w:rPr>
          <w:rFonts w:hint="eastAsia"/>
        </w:rPr>
      </w:pPr>
    </w:p>
    <w:p w14:paraId="3E8A5EF0" w14:textId="77777777" w:rsidR="00394A13" w:rsidRDefault="00394A13">
      <w:pPr>
        <w:rPr>
          <w:rFonts w:hint="eastAsia"/>
        </w:rPr>
      </w:pPr>
      <w:r>
        <w:rPr>
          <w:rFonts w:hint="eastAsia"/>
        </w:rPr>
        <w:t>古筝的历史渊源</w:t>
      </w:r>
    </w:p>
    <w:p w14:paraId="2AA45D3F" w14:textId="77777777" w:rsidR="00394A13" w:rsidRDefault="00394A13">
      <w:pPr>
        <w:rPr>
          <w:rFonts w:hint="eastAsia"/>
        </w:rPr>
      </w:pPr>
      <w:r>
        <w:rPr>
          <w:rFonts w:hint="eastAsia"/>
        </w:rPr>
        <w:t>古筝有着超过两千年的历史，其起源可以追溯到战国时期。最初，它是用竹子制成，并且只有五根弦。随着时间的发展，古筝经历了多次改进，最终形成了现代我们所熟知的样子：一个长方形的木质共鸣箱，上面张有二十一根弦。每根弦通过琴码支撑，可以通过调整琴码的位置来改变音高。古筝的音域宽广，音色优美，既能表现出激昂澎湃的情感，也能描绘出细腻柔和的意境。</w:t>
      </w:r>
    </w:p>
    <w:p w14:paraId="75C31175" w14:textId="77777777" w:rsidR="00394A13" w:rsidRDefault="00394A13">
      <w:pPr>
        <w:rPr>
          <w:rFonts w:hint="eastAsia"/>
        </w:rPr>
      </w:pPr>
    </w:p>
    <w:p w14:paraId="25C8B6A4" w14:textId="77777777" w:rsidR="00394A13" w:rsidRDefault="00394A13">
      <w:pPr>
        <w:rPr>
          <w:rFonts w:hint="eastAsia"/>
        </w:rPr>
      </w:pPr>
    </w:p>
    <w:p w14:paraId="2696938A" w14:textId="77777777" w:rsidR="00394A13" w:rsidRDefault="00394A13">
      <w:pPr>
        <w:rPr>
          <w:rFonts w:hint="eastAsia"/>
        </w:rPr>
      </w:pPr>
      <w:r>
        <w:rPr>
          <w:rFonts w:hint="eastAsia"/>
        </w:rPr>
        <w:t>古筝在现代社会中的地位</w:t>
      </w:r>
    </w:p>
    <w:p w14:paraId="11C093F0" w14:textId="77777777" w:rsidR="00394A13" w:rsidRDefault="00394A13">
      <w:pPr>
        <w:rPr>
          <w:rFonts w:hint="eastAsia"/>
        </w:rPr>
      </w:pPr>
      <w:r>
        <w:rPr>
          <w:rFonts w:hint="eastAsia"/>
        </w:rPr>
        <w:t>古筝不仅在中国广泛受到欢迎，也逐渐走向世界，成为国际文化交流中不可或缺的一部分。越来越多的外国友人开始学习古筝，探索这一古老乐器背后蕴含的中国文化魅力。随着现代科技的发展，古筝也被赋予了新的生命力，出现了电子古筝等创新形式，使得这门传统艺术能够在当代社会中焕发出新的光彩。</w:t>
      </w:r>
    </w:p>
    <w:p w14:paraId="7F48F2BC" w14:textId="77777777" w:rsidR="00394A13" w:rsidRDefault="00394A13">
      <w:pPr>
        <w:rPr>
          <w:rFonts w:hint="eastAsia"/>
        </w:rPr>
      </w:pPr>
    </w:p>
    <w:p w14:paraId="700E2CEA" w14:textId="77777777" w:rsidR="00394A13" w:rsidRDefault="00394A13">
      <w:pPr>
        <w:rPr>
          <w:rFonts w:hint="eastAsia"/>
        </w:rPr>
      </w:pPr>
    </w:p>
    <w:p w14:paraId="62631129" w14:textId="77777777" w:rsidR="00394A13" w:rsidRDefault="00394A13">
      <w:pPr>
        <w:rPr>
          <w:rFonts w:hint="eastAsia"/>
        </w:rPr>
      </w:pPr>
      <w:r>
        <w:rPr>
          <w:rFonts w:hint="eastAsia"/>
        </w:rPr>
        <w:t>学习古筝的意义</w:t>
      </w:r>
    </w:p>
    <w:p w14:paraId="7CB37C3D" w14:textId="77777777" w:rsidR="00394A13" w:rsidRDefault="00394A13">
      <w:pPr>
        <w:rPr>
          <w:rFonts w:hint="eastAsia"/>
        </w:rPr>
      </w:pPr>
      <w:r>
        <w:rPr>
          <w:rFonts w:hint="eastAsia"/>
        </w:rPr>
        <w:t>对于个人而言，学习古筝不仅能提高音乐素养，还能培养耐心和专注力。在快节奏的现代生活中，练习古筝提供了一种放松心情、减轻压力的有效途径。古筝的学习也是一个了解和传承中国传统文化的过程。通过学习古筝曲目，我们可以更深入地理解古代文人的思想情感，感受古典文学作品中的美妙意境。</w:t>
      </w:r>
    </w:p>
    <w:p w14:paraId="279AB821" w14:textId="77777777" w:rsidR="00394A13" w:rsidRDefault="00394A13">
      <w:pPr>
        <w:rPr>
          <w:rFonts w:hint="eastAsia"/>
        </w:rPr>
      </w:pPr>
    </w:p>
    <w:p w14:paraId="29F628CB" w14:textId="77777777" w:rsidR="00394A13" w:rsidRDefault="00394A13">
      <w:pPr>
        <w:rPr>
          <w:rFonts w:hint="eastAsia"/>
        </w:rPr>
      </w:pPr>
    </w:p>
    <w:p w14:paraId="669FC1F2" w14:textId="77777777" w:rsidR="00394A13" w:rsidRDefault="00394A13">
      <w:pPr>
        <w:rPr>
          <w:rFonts w:hint="eastAsia"/>
        </w:rPr>
      </w:pPr>
      <w:r>
        <w:rPr>
          <w:rFonts w:hint="eastAsia"/>
        </w:rPr>
        <w:t>最后的总结</w:t>
      </w:r>
    </w:p>
    <w:p w14:paraId="4CF8303B" w14:textId="77777777" w:rsidR="00394A13" w:rsidRDefault="00394A13">
      <w:pPr>
        <w:rPr>
          <w:rFonts w:hint="eastAsia"/>
        </w:rPr>
      </w:pPr>
      <w:r>
        <w:rPr>
          <w:rFonts w:hint="eastAsia"/>
        </w:rPr>
        <w:t>“zhēng”不仅仅是一个简单的拼音，它代表了一个拥有丰富内涵和深远影响的文化符号。古筝作为中华民族智慧的结晶，连接着过去与未来，既是传统文化的传承者，也是新时代文化发展的见证者。无论是在家庭聚会还是正式演出场合，古筝那悠扬的声音总能触动人心，带来无尽的艺术享受。</w:t>
      </w:r>
    </w:p>
    <w:p w14:paraId="23449AD9" w14:textId="77777777" w:rsidR="00394A13" w:rsidRDefault="00394A13">
      <w:pPr>
        <w:rPr>
          <w:rFonts w:hint="eastAsia"/>
        </w:rPr>
      </w:pPr>
    </w:p>
    <w:p w14:paraId="6EBDDAD9" w14:textId="77777777" w:rsidR="00394A13" w:rsidRDefault="0039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C5EB0" w14:textId="19F5334D" w:rsidR="001F3A29" w:rsidRDefault="001F3A29"/>
    <w:sectPr w:rsidR="001F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9"/>
    <w:rsid w:val="001F3A29"/>
    <w:rsid w:val="00277131"/>
    <w:rsid w:val="003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70167-4FBB-482C-9ABA-C3BACC8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