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43F6" w14:textId="77777777" w:rsidR="002A653D" w:rsidRDefault="002A653D">
      <w:pPr>
        <w:rPr>
          <w:rFonts w:hint="eastAsia"/>
        </w:rPr>
      </w:pPr>
      <w:r>
        <w:rPr>
          <w:rFonts w:hint="eastAsia"/>
        </w:rPr>
        <w:t>答客诮的拼音版古诗简介</w:t>
      </w:r>
    </w:p>
    <w:p w14:paraId="7F6847CB" w14:textId="77777777" w:rsidR="002A653D" w:rsidRDefault="002A653D">
      <w:pPr>
        <w:rPr>
          <w:rFonts w:hint="eastAsia"/>
        </w:rPr>
      </w:pPr>
      <w:r>
        <w:rPr>
          <w:rFonts w:hint="eastAsia"/>
        </w:rPr>
        <w:t>“答客诮”是唐代著名诗人杜甫创作的一首七言绝句。这首诗歌主要表达了诗人对于世态炎凉、人际间虚伪关系的深刻感受与批判态度。而当我们提到“答客诮的拼音版”，指的是将原诗中的每一个汉字转换为相应的汉语拼音，这种形式有助于初学者更好地理解诗歌发音，以及在教育场合中作为辅助工具使用。</w:t>
      </w:r>
    </w:p>
    <w:p w14:paraId="6C1AE377" w14:textId="77777777" w:rsidR="002A653D" w:rsidRDefault="002A653D">
      <w:pPr>
        <w:rPr>
          <w:rFonts w:hint="eastAsia"/>
        </w:rPr>
      </w:pPr>
    </w:p>
    <w:p w14:paraId="1E0FCDC4" w14:textId="77777777" w:rsidR="002A653D" w:rsidRDefault="002A653D">
      <w:pPr>
        <w:rPr>
          <w:rFonts w:hint="eastAsia"/>
        </w:rPr>
      </w:pPr>
    </w:p>
    <w:p w14:paraId="6F94871D" w14:textId="77777777" w:rsidR="002A653D" w:rsidRDefault="002A653D">
      <w:pPr>
        <w:rPr>
          <w:rFonts w:hint="eastAsia"/>
        </w:rPr>
      </w:pPr>
      <w:r>
        <w:rPr>
          <w:rFonts w:hint="eastAsia"/>
        </w:rPr>
        <w:t>诗歌背景及意义</w:t>
      </w:r>
    </w:p>
    <w:p w14:paraId="57695187" w14:textId="77777777" w:rsidR="002A653D" w:rsidRDefault="002A653D">
      <w:pPr>
        <w:rPr>
          <w:rFonts w:hint="eastAsia"/>
        </w:rPr>
      </w:pPr>
      <w:r>
        <w:rPr>
          <w:rFonts w:hint="eastAsia"/>
        </w:rPr>
        <w:t>杜甫生活在一个动荡不安的时代，经历了唐朝从繁荣走向衰落的过程。他以自己的诗歌反映了社会现实和人民生活的苦难，同时也抒发了个人的情感世界。“答客诮”一诗中，诗人通过与虚构访客的对话，展现了他对那些表面亲近实则疏远之人的讽刺和不满。这不仅是对人际关系的一种揭示，也是对人性深层次探讨的一部分。</w:t>
      </w:r>
    </w:p>
    <w:p w14:paraId="3110081E" w14:textId="77777777" w:rsidR="002A653D" w:rsidRDefault="002A653D">
      <w:pPr>
        <w:rPr>
          <w:rFonts w:hint="eastAsia"/>
        </w:rPr>
      </w:pPr>
    </w:p>
    <w:p w14:paraId="57BC5C0E" w14:textId="77777777" w:rsidR="002A653D" w:rsidRDefault="002A653D">
      <w:pPr>
        <w:rPr>
          <w:rFonts w:hint="eastAsia"/>
        </w:rPr>
      </w:pPr>
    </w:p>
    <w:p w14:paraId="3F013445" w14:textId="77777777" w:rsidR="002A653D" w:rsidRDefault="002A653D">
      <w:pPr>
        <w:rPr>
          <w:rFonts w:hint="eastAsia"/>
        </w:rPr>
      </w:pPr>
      <w:r>
        <w:rPr>
          <w:rFonts w:hint="eastAsia"/>
        </w:rPr>
        <w:t>拼音版的意义</w:t>
      </w:r>
    </w:p>
    <w:p w14:paraId="09AD69FE" w14:textId="77777777" w:rsidR="002A653D" w:rsidRDefault="002A653D">
      <w:pPr>
        <w:rPr>
          <w:rFonts w:hint="eastAsia"/>
        </w:rPr>
      </w:pPr>
      <w:r>
        <w:rPr>
          <w:rFonts w:hint="eastAsia"/>
        </w:rPr>
        <w:t>将古典诗词转化为拼音版本具有重要的教育意义。它帮助学习者尤其是汉语非母语的学习者克服语言障碍，更准确地掌握每个字词的发音。拼音版可以作为一种过渡工具，使读者逐渐从依赖拼音转向直接阅读汉字原文。在推广中国传统文化方面，拼音版也起到了桥梁的作用，让更多人能够接触并欣赏到中国古代文学的魅力。</w:t>
      </w:r>
    </w:p>
    <w:p w14:paraId="7DFF0AFC" w14:textId="77777777" w:rsidR="002A653D" w:rsidRDefault="002A653D">
      <w:pPr>
        <w:rPr>
          <w:rFonts w:hint="eastAsia"/>
        </w:rPr>
      </w:pPr>
    </w:p>
    <w:p w14:paraId="33444777" w14:textId="77777777" w:rsidR="002A653D" w:rsidRDefault="002A653D">
      <w:pPr>
        <w:rPr>
          <w:rFonts w:hint="eastAsia"/>
        </w:rPr>
      </w:pPr>
    </w:p>
    <w:p w14:paraId="213F23DD" w14:textId="77777777" w:rsidR="002A653D" w:rsidRDefault="002A653D">
      <w:pPr>
        <w:rPr>
          <w:rFonts w:hint="eastAsia"/>
        </w:rPr>
      </w:pPr>
      <w:r>
        <w:rPr>
          <w:rFonts w:hint="eastAsia"/>
        </w:rPr>
        <w:t>诗歌内容及其拼音版示例</w:t>
      </w:r>
    </w:p>
    <w:p w14:paraId="70A23C23" w14:textId="77777777" w:rsidR="002A653D" w:rsidRDefault="002A653D">
      <w:pPr>
        <w:rPr>
          <w:rFonts w:hint="eastAsia"/>
        </w:rPr>
      </w:pPr>
      <w:r>
        <w:rPr>
          <w:rFonts w:hint="eastAsia"/>
        </w:rPr>
        <w:t>由于篇幅限制，这里仅提供“答客诮”的前两句及其拼音版作为示例：“来经战伐后，（lái jīng zhàn fá hòu）；独宿荒城里。（dú sù huāng chéng lǐ）。”这两句描绘了诗人身处乱世后的孤独境遇，通过具体的场景刻画出内心的孤寂与无奈。完整的拼音版需要根据实际需求制作，但上述示例已经足以说明如何将汉字转化为拼音，并保持原诗的韵味。</w:t>
      </w:r>
    </w:p>
    <w:p w14:paraId="1B509D8F" w14:textId="77777777" w:rsidR="002A653D" w:rsidRDefault="002A653D">
      <w:pPr>
        <w:rPr>
          <w:rFonts w:hint="eastAsia"/>
        </w:rPr>
      </w:pPr>
    </w:p>
    <w:p w14:paraId="20FC4501" w14:textId="77777777" w:rsidR="002A653D" w:rsidRDefault="002A653D">
      <w:pPr>
        <w:rPr>
          <w:rFonts w:hint="eastAsia"/>
        </w:rPr>
      </w:pPr>
    </w:p>
    <w:p w14:paraId="79A06E4A" w14:textId="77777777" w:rsidR="002A653D" w:rsidRDefault="002A653D">
      <w:pPr>
        <w:rPr>
          <w:rFonts w:hint="eastAsia"/>
        </w:rPr>
      </w:pPr>
      <w:r>
        <w:rPr>
          <w:rFonts w:hint="eastAsia"/>
        </w:rPr>
        <w:t>最后的总结</w:t>
      </w:r>
    </w:p>
    <w:p w14:paraId="4952393A" w14:textId="77777777" w:rsidR="002A653D" w:rsidRDefault="002A653D">
      <w:pPr>
        <w:rPr>
          <w:rFonts w:hint="eastAsia"/>
        </w:rPr>
      </w:pPr>
      <w:r>
        <w:rPr>
          <w:rFonts w:hint="eastAsia"/>
        </w:rPr>
        <w:t>“答客诮”的拼音版不仅保留了原作的艺术价值，还通过现代化的方式增强了其可读性和普及度。无论是对中国文化的爱好者还是专业的研究者而言，这样的尝试都提供了一个新的视角去理解和体验杜甫这位伟大诗人的作品。这也提醒我们，在传承和发展传统文化的过程中，创新的形式同样重要。</w:t>
      </w:r>
    </w:p>
    <w:p w14:paraId="718A1AA8" w14:textId="77777777" w:rsidR="002A653D" w:rsidRDefault="002A653D">
      <w:pPr>
        <w:rPr>
          <w:rFonts w:hint="eastAsia"/>
        </w:rPr>
      </w:pPr>
      <w:r>
        <w:rPr>
          <w:rFonts w:hint="eastAsia"/>
        </w:rPr>
        <w:t xml:space="preserve"> </w:t>
      </w:r>
    </w:p>
    <w:p w14:paraId="23FA8A45" w14:textId="77777777" w:rsidR="002A653D" w:rsidRDefault="002A653D">
      <w:pPr>
        <w:rPr>
          <w:rFonts w:hint="eastAsia"/>
        </w:rPr>
      </w:pPr>
      <w:r>
        <w:rPr>
          <w:rFonts w:hint="eastAsia"/>
        </w:rPr>
        <w:t>本文是由懂得生活网（dongdeshenghuo.com）为大家创作</w:t>
      </w:r>
    </w:p>
    <w:p w14:paraId="5B569F4E" w14:textId="5A2DA407" w:rsidR="008B7CA3" w:rsidRDefault="008B7CA3"/>
    <w:sectPr w:rsidR="008B7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A3"/>
    <w:rsid w:val="00277131"/>
    <w:rsid w:val="002A653D"/>
    <w:rsid w:val="008B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971EBD-B996-41BE-9F09-3223D312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CA3"/>
    <w:rPr>
      <w:rFonts w:cstheme="majorBidi"/>
      <w:color w:val="2F5496" w:themeColor="accent1" w:themeShade="BF"/>
      <w:sz w:val="28"/>
      <w:szCs w:val="28"/>
    </w:rPr>
  </w:style>
  <w:style w:type="character" w:customStyle="1" w:styleId="50">
    <w:name w:val="标题 5 字符"/>
    <w:basedOn w:val="a0"/>
    <w:link w:val="5"/>
    <w:uiPriority w:val="9"/>
    <w:semiHidden/>
    <w:rsid w:val="008B7CA3"/>
    <w:rPr>
      <w:rFonts w:cstheme="majorBidi"/>
      <w:color w:val="2F5496" w:themeColor="accent1" w:themeShade="BF"/>
      <w:sz w:val="24"/>
    </w:rPr>
  </w:style>
  <w:style w:type="character" w:customStyle="1" w:styleId="60">
    <w:name w:val="标题 6 字符"/>
    <w:basedOn w:val="a0"/>
    <w:link w:val="6"/>
    <w:uiPriority w:val="9"/>
    <w:semiHidden/>
    <w:rsid w:val="008B7CA3"/>
    <w:rPr>
      <w:rFonts w:cstheme="majorBidi"/>
      <w:b/>
      <w:bCs/>
      <w:color w:val="2F5496" w:themeColor="accent1" w:themeShade="BF"/>
    </w:rPr>
  </w:style>
  <w:style w:type="character" w:customStyle="1" w:styleId="70">
    <w:name w:val="标题 7 字符"/>
    <w:basedOn w:val="a0"/>
    <w:link w:val="7"/>
    <w:uiPriority w:val="9"/>
    <w:semiHidden/>
    <w:rsid w:val="008B7CA3"/>
    <w:rPr>
      <w:rFonts w:cstheme="majorBidi"/>
      <w:b/>
      <w:bCs/>
      <w:color w:val="595959" w:themeColor="text1" w:themeTint="A6"/>
    </w:rPr>
  </w:style>
  <w:style w:type="character" w:customStyle="1" w:styleId="80">
    <w:name w:val="标题 8 字符"/>
    <w:basedOn w:val="a0"/>
    <w:link w:val="8"/>
    <w:uiPriority w:val="9"/>
    <w:semiHidden/>
    <w:rsid w:val="008B7CA3"/>
    <w:rPr>
      <w:rFonts w:cstheme="majorBidi"/>
      <w:color w:val="595959" w:themeColor="text1" w:themeTint="A6"/>
    </w:rPr>
  </w:style>
  <w:style w:type="character" w:customStyle="1" w:styleId="90">
    <w:name w:val="标题 9 字符"/>
    <w:basedOn w:val="a0"/>
    <w:link w:val="9"/>
    <w:uiPriority w:val="9"/>
    <w:semiHidden/>
    <w:rsid w:val="008B7CA3"/>
    <w:rPr>
      <w:rFonts w:eastAsiaTheme="majorEastAsia" w:cstheme="majorBidi"/>
      <w:color w:val="595959" w:themeColor="text1" w:themeTint="A6"/>
    </w:rPr>
  </w:style>
  <w:style w:type="paragraph" w:styleId="a3">
    <w:name w:val="Title"/>
    <w:basedOn w:val="a"/>
    <w:next w:val="a"/>
    <w:link w:val="a4"/>
    <w:uiPriority w:val="10"/>
    <w:qFormat/>
    <w:rsid w:val="008B7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CA3"/>
    <w:pPr>
      <w:spacing w:before="160"/>
      <w:jc w:val="center"/>
    </w:pPr>
    <w:rPr>
      <w:i/>
      <w:iCs/>
      <w:color w:val="404040" w:themeColor="text1" w:themeTint="BF"/>
    </w:rPr>
  </w:style>
  <w:style w:type="character" w:customStyle="1" w:styleId="a8">
    <w:name w:val="引用 字符"/>
    <w:basedOn w:val="a0"/>
    <w:link w:val="a7"/>
    <w:uiPriority w:val="29"/>
    <w:rsid w:val="008B7CA3"/>
    <w:rPr>
      <w:i/>
      <w:iCs/>
      <w:color w:val="404040" w:themeColor="text1" w:themeTint="BF"/>
    </w:rPr>
  </w:style>
  <w:style w:type="paragraph" w:styleId="a9">
    <w:name w:val="List Paragraph"/>
    <w:basedOn w:val="a"/>
    <w:uiPriority w:val="34"/>
    <w:qFormat/>
    <w:rsid w:val="008B7CA3"/>
    <w:pPr>
      <w:ind w:left="720"/>
      <w:contextualSpacing/>
    </w:pPr>
  </w:style>
  <w:style w:type="character" w:styleId="aa">
    <w:name w:val="Intense Emphasis"/>
    <w:basedOn w:val="a0"/>
    <w:uiPriority w:val="21"/>
    <w:qFormat/>
    <w:rsid w:val="008B7CA3"/>
    <w:rPr>
      <w:i/>
      <w:iCs/>
      <w:color w:val="2F5496" w:themeColor="accent1" w:themeShade="BF"/>
    </w:rPr>
  </w:style>
  <w:style w:type="paragraph" w:styleId="ab">
    <w:name w:val="Intense Quote"/>
    <w:basedOn w:val="a"/>
    <w:next w:val="a"/>
    <w:link w:val="ac"/>
    <w:uiPriority w:val="30"/>
    <w:qFormat/>
    <w:rsid w:val="008B7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CA3"/>
    <w:rPr>
      <w:i/>
      <w:iCs/>
      <w:color w:val="2F5496" w:themeColor="accent1" w:themeShade="BF"/>
    </w:rPr>
  </w:style>
  <w:style w:type="character" w:styleId="ad">
    <w:name w:val="Intense Reference"/>
    <w:basedOn w:val="a0"/>
    <w:uiPriority w:val="32"/>
    <w:qFormat/>
    <w:rsid w:val="008B7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