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436F" w14:textId="77777777" w:rsidR="00D67860" w:rsidRDefault="00D67860">
      <w:pPr>
        <w:rPr>
          <w:rFonts w:hint="eastAsia"/>
        </w:rPr>
      </w:pPr>
      <w:r>
        <w:rPr>
          <w:rFonts w:hint="eastAsia"/>
        </w:rPr>
        <w:t>竹节人咋咋呼呼的拼音</w:t>
      </w:r>
    </w:p>
    <w:p w14:paraId="4C81DDE8" w14:textId="77777777" w:rsidR="00D67860" w:rsidRDefault="00D67860">
      <w:pPr>
        <w:rPr>
          <w:rFonts w:hint="eastAsia"/>
        </w:rPr>
      </w:pPr>
    </w:p>
    <w:p w14:paraId="64474708" w14:textId="77777777" w:rsidR="00D67860" w:rsidRDefault="00D67860">
      <w:pPr>
        <w:rPr>
          <w:rFonts w:hint="eastAsia"/>
        </w:rPr>
      </w:pPr>
      <w:r>
        <w:rPr>
          <w:rFonts w:hint="eastAsia"/>
        </w:rPr>
        <w:t>一、竹节人的引入</w:t>
      </w:r>
    </w:p>
    <w:p w14:paraId="5D222161" w14:textId="77777777" w:rsidR="00D67860" w:rsidRDefault="00D67860">
      <w:pPr>
        <w:rPr>
          <w:rFonts w:hint="eastAsia"/>
        </w:rPr>
      </w:pPr>
      <w:r>
        <w:rPr>
          <w:rFonts w:hint="eastAsia"/>
        </w:rPr>
        <w:t>“竹节人咋咋呼呼”，其拼音为“zhú jié rén zǎ zǎ hū hū”。竹节人，这一充满趣味与童真的小玩具，承载着许多人童年美好的回忆。在过去，没有如今丰富多样的电子设备，竹节人便是孩子们手中最独特的宝藏。它的制作材料简单易得，竹子、线绳，就能赋予它生命。</w:t>
      </w:r>
    </w:p>
    <w:p w14:paraId="78F70D3E" w14:textId="77777777" w:rsidR="00D67860" w:rsidRDefault="00D67860">
      <w:pPr>
        <w:rPr>
          <w:rFonts w:hint="eastAsia"/>
        </w:rPr>
      </w:pPr>
    </w:p>
    <w:p w14:paraId="4F043F91" w14:textId="77777777" w:rsidR="00D67860" w:rsidRDefault="00D67860">
      <w:pPr>
        <w:rPr>
          <w:rFonts w:hint="eastAsia"/>
        </w:rPr>
      </w:pPr>
    </w:p>
    <w:p w14:paraId="4918D6C0" w14:textId="77777777" w:rsidR="00D67860" w:rsidRDefault="00D67860">
      <w:pPr>
        <w:rPr>
          <w:rFonts w:hint="eastAsia"/>
        </w:rPr>
      </w:pPr>
      <w:r>
        <w:rPr>
          <w:rFonts w:hint="eastAsia"/>
        </w:rPr>
        <w:t>二、竹节人的制作</w:t>
      </w:r>
    </w:p>
    <w:p w14:paraId="646BBD97" w14:textId="77777777" w:rsidR="00D67860" w:rsidRDefault="00D67860">
      <w:pPr>
        <w:rPr>
          <w:rFonts w:hint="eastAsia"/>
        </w:rPr>
      </w:pPr>
      <w:r>
        <w:rPr>
          <w:rFonts w:hint="eastAsia"/>
        </w:rPr>
        <w:t>制作竹节人并不复杂。首先，选取合适的竹子，将其切割成等长的小段，这便是竹节人的“关节”。然后用工具在这些小段上钻出小孔，准备穿线。接着，准备好粗棉线，将其依次穿过各个小孔，注意线不能太紧也不能太松，太紧会影响竹节人的活动，太松则难以操控。当线都穿好后，一个初步的竹节人雏形就完成了。最后，可以根据自己的喜好，为竹节人画上眼睛、嘴巴等各种表情或者装饰，让它更加生动形象。</w:t>
      </w:r>
    </w:p>
    <w:p w14:paraId="24972F30" w14:textId="77777777" w:rsidR="00D67860" w:rsidRDefault="00D67860">
      <w:pPr>
        <w:rPr>
          <w:rFonts w:hint="eastAsia"/>
        </w:rPr>
      </w:pPr>
    </w:p>
    <w:p w14:paraId="506069E4" w14:textId="77777777" w:rsidR="00D67860" w:rsidRDefault="00D67860">
      <w:pPr>
        <w:rPr>
          <w:rFonts w:hint="eastAsia"/>
        </w:rPr>
      </w:pPr>
    </w:p>
    <w:p w14:paraId="1937D232" w14:textId="77777777" w:rsidR="00D67860" w:rsidRDefault="00D67860">
      <w:pPr>
        <w:rPr>
          <w:rFonts w:hint="eastAsia"/>
        </w:rPr>
      </w:pPr>
      <w:r>
        <w:rPr>
          <w:rFonts w:hint="eastAsia"/>
        </w:rPr>
        <w:t>三、竹节人的玩法及“咋咋呼呼”之态</w:t>
      </w:r>
    </w:p>
    <w:p w14:paraId="17A335BB" w14:textId="77777777" w:rsidR="00D67860" w:rsidRDefault="00D67860">
      <w:pPr>
        <w:rPr>
          <w:rFonts w:hint="eastAsia"/>
        </w:rPr>
      </w:pPr>
      <w:r>
        <w:rPr>
          <w:rFonts w:hint="eastAsia"/>
        </w:rPr>
        <w:t>竹节人的玩法多种多样，其中最具挑战性和趣味性的一种，便是让两个竹节人“对战”。将两个竹节人的线分别固定在桌面两端，玩家通过拉动线绳，控制竹节人的手臂做出各种动作，好似两位武林高手在激烈交锋。这时，竹节人便“咋咋呼呼”起来，它们时而挥舞手臂，时而扭动身躯，仿佛在喊着口号，充满了力量感。那“咋咋呼呼”的模样，让人忍不住捧腹大笑，仿佛看到了两个斗志昂扬的小战士在为了胜利而拼搏。</w:t>
      </w:r>
    </w:p>
    <w:p w14:paraId="204C75A9" w14:textId="77777777" w:rsidR="00D67860" w:rsidRDefault="00D67860">
      <w:pPr>
        <w:rPr>
          <w:rFonts w:hint="eastAsia"/>
        </w:rPr>
      </w:pPr>
    </w:p>
    <w:p w14:paraId="361D49C1" w14:textId="77777777" w:rsidR="00D67860" w:rsidRDefault="00D67860">
      <w:pPr>
        <w:rPr>
          <w:rFonts w:hint="eastAsia"/>
        </w:rPr>
      </w:pPr>
    </w:p>
    <w:p w14:paraId="3DD017B6" w14:textId="77777777" w:rsidR="00D67860" w:rsidRDefault="00D67860">
      <w:pPr>
        <w:rPr>
          <w:rFonts w:hint="eastAsia"/>
        </w:rPr>
      </w:pPr>
      <w:r>
        <w:rPr>
          <w:rFonts w:hint="eastAsia"/>
        </w:rPr>
        <w:t>四、竹节人带来的乐趣与意义</w:t>
      </w:r>
    </w:p>
    <w:p w14:paraId="405153F3" w14:textId="77777777" w:rsidR="00D67860" w:rsidRDefault="00D67860">
      <w:pPr>
        <w:rPr>
          <w:rFonts w:hint="eastAsia"/>
        </w:rPr>
      </w:pPr>
      <w:r>
        <w:rPr>
          <w:rFonts w:hint="eastAsia"/>
        </w:rPr>
        <w:t>竹节人给孩子们带来的乐趣是无穷的。在制作过程中，孩子们需要动手操作、观察思考，锻炼了他们的动手能力和思维能力。而在对战过程中，又能培养孩子们的竞争意识和策略意识。那一声声“咋咋呼呼”，仿佛是孩子们童年的欢声笑语，充满了活力与朝气。竹节人不只是一个简单的玩具，更是童年的陪伴者，它见证了孩子们的成长，承载了他们的友情和快乐时光。</w:t>
      </w:r>
    </w:p>
    <w:p w14:paraId="458614AC" w14:textId="77777777" w:rsidR="00D67860" w:rsidRDefault="00D67860">
      <w:pPr>
        <w:rPr>
          <w:rFonts w:hint="eastAsia"/>
        </w:rPr>
      </w:pPr>
    </w:p>
    <w:p w14:paraId="30DFED5D" w14:textId="77777777" w:rsidR="00D67860" w:rsidRDefault="00D67860">
      <w:pPr>
        <w:rPr>
          <w:rFonts w:hint="eastAsia"/>
        </w:rPr>
      </w:pPr>
    </w:p>
    <w:p w14:paraId="6FD98451" w14:textId="77777777" w:rsidR="00D67860" w:rsidRDefault="00D67860">
      <w:pPr>
        <w:rPr>
          <w:rFonts w:hint="eastAsia"/>
        </w:rPr>
      </w:pPr>
      <w:r>
        <w:rPr>
          <w:rFonts w:hint="eastAsia"/>
        </w:rPr>
        <w:t>五、竹节人的文化传承</w:t>
      </w:r>
    </w:p>
    <w:p w14:paraId="3769081D" w14:textId="77777777" w:rsidR="00D67860" w:rsidRDefault="00D67860">
      <w:pPr>
        <w:rPr>
          <w:rFonts w:hint="eastAsia"/>
        </w:rPr>
      </w:pPr>
      <w:r>
        <w:rPr>
          <w:rFonts w:hint="eastAsia"/>
        </w:rPr>
        <w:t>随着时代的发展，电子设备越来越普及，竹节人这样的传统玩具似乎渐渐被遗忘。然而，它所蕴含的文化价值和文化精神不应被磨灭。许多回忆节目、文化展览等都在努力让竹节人重新走进人们的视野，让人们重新感受它的魅力。我们也在鼓励新一代的孩子们制作和玩竹节人，让这一传统玩具在新时代焕发出新的生机与活力，将这份童真与乐趣永远传承下去。</w:t>
      </w:r>
    </w:p>
    <w:p w14:paraId="7E0F559E" w14:textId="77777777" w:rsidR="00D67860" w:rsidRDefault="00D67860">
      <w:pPr>
        <w:rPr>
          <w:rFonts w:hint="eastAsia"/>
        </w:rPr>
      </w:pPr>
    </w:p>
    <w:p w14:paraId="2073B5BF" w14:textId="77777777" w:rsidR="00D67860" w:rsidRDefault="00D67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F1DCF" w14:textId="2D54920D" w:rsidR="0013671C" w:rsidRDefault="0013671C"/>
    <w:sectPr w:rsidR="0013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1C"/>
    <w:rsid w:val="0013671C"/>
    <w:rsid w:val="00277131"/>
    <w:rsid w:val="00D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E81E4-E971-4AB7-AD46-E72AAC96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