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9A0EF" w14:textId="77777777" w:rsidR="00903639" w:rsidRDefault="00903639">
      <w:pPr>
        <w:rPr>
          <w:rFonts w:hint="eastAsia"/>
        </w:rPr>
      </w:pPr>
      <w:r>
        <w:rPr>
          <w:rFonts w:hint="eastAsia"/>
        </w:rPr>
        <w:t>种子的拼音与农具的拼音</w:t>
      </w:r>
    </w:p>
    <w:p w14:paraId="5A8A0DB4" w14:textId="77777777" w:rsidR="00903639" w:rsidRDefault="00903639">
      <w:pPr>
        <w:rPr>
          <w:rFonts w:hint="eastAsia"/>
        </w:rPr>
      </w:pPr>
      <w:r>
        <w:rPr>
          <w:rFonts w:hint="eastAsia"/>
        </w:rPr>
        <w:t>在汉语学习中，无论是对于本土学习者还是海外汉语爱好者来说，掌握一些特定词汇的拼音都是基础且重要的一步。今天，我们将聚焦于“种子”和“农具”的拼音介绍，这两个词汇不仅承载着丰富的文化内涵，也是农业社会不可或缺的一部分。</w:t>
      </w:r>
    </w:p>
    <w:p w14:paraId="19074C26" w14:textId="77777777" w:rsidR="00903639" w:rsidRDefault="00903639">
      <w:pPr>
        <w:rPr>
          <w:rFonts w:hint="eastAsia"/>
        </w:rPr>
      </w:pPr>
    </w:p>
    <w:p w14:paraId="6B1667C1" w14:textId="77777777" w:rsidR="00903639" w:rsidRDefault="00903639">
      <w:pPr>
        <w:rPr>
          <w:rFonts w:hint="eastAsia"/>
        </w:rPr>
      </w:pPr>
    </w:p>
    <w:p w14:paraId="28E3DCD9" w14:textId="77777777" w:rsidR="00903639" w:rsidRDefault="00903639">
      <w:pPr>
        <w:rPr>
          <w:rFonts w:hint="eastAsia"/>
        </w:rPr>
      </w:pPr>
      <w:r>
        <w:rPr>
          <w:rFonts w:hint="eastAsia"/>
        </w:rPr>
        <w:t>种子（zhong3 zi5）：生命的开端</w:t>
      </w:r>
    </w:p>
    <w:p w14:paraId="095E0CDF" w14:textId="77777777" w:rsidR="00903639" w:rsidRDefault="00903639">
      <w:pPr>
        <w:rPr>
          <w:rFonts w:hint="eastAsia"/>
        </w:rPr>
      </w:pPr>
      <w:r>
        <w:rPr>
          <w:rFonts w:hint="eastAsia"/>
        </w:rPr>
        <w:t>种子，在汉语中的拼音是“zhong3 zi5”。它代表着植物繁殖的基础单元，通过种子可以生长出新的生命。在中国这个历史悠久的农业大国里，种子的选择和保存一直是农民们极为重视的事情。从古代开始，人们就懂得挑选优良的种子以确保来年的丰收。随着科学技术的发展，现代育种技术已经取得了巨大的进步，但是种子作为农业生产中最基本、最重要的生产资料的地位从未改变。</w:t>
      </w:r>
    </w:p>
    <w:p w14:paraId="121612EE" w14:textId="77777777" w:rsidR="00903639" w:rsidRDefault="00903639">
      <w:pPr>
        <w:rPr>
          <w:rFonts w:hint="eastAsia"/>
        </w:rPr>
      </w:pPr>
    </w:p>
    <w:p w14:paraId="158DBB1B" w14:textId="77777777" w:rsidR="00903639" w:rsidRDefault="00903639">
      <w:pPr>
        <w:rPr>
          <w:rFonts w:hint="eastAsia"/>
        </w:rPr>
      </w:pPr>
    </w:p>
    <w:p w14:paraId="00E977AE" w14:textId="77777777" w:rsidR="00903639" w:rsidRDefault="00903639">
      <w:pPr>
        <w:rPr>
          <w:rFonts w:hint="eastAsia"/>
        </w:rPr>
      </w:pPr>
      <w:r>
        <w:rPr>
          <w:rFonts w:hint="eastAsia"/>
        </w:rPr>
        <w:t>农具（nong2 ju4）：田间的好帮手</w:t>
      </w:r>
    </w:p>
    <w:p w14:paraId="7631340D" w14:textId="77777777" w:rsidR="00903639" w:rsidRDefault="00903639">
      <w:pPr>
        <w:rPr>
          <w:rFonts w:hint="eastAsia"/>
        </w:rPr>
      </w:pPr>
      <w:r>
        <w:rPr>
          <w:rFonts w:hint="eastAsia"/>
        </w:rPr>
        <w:t>农具，“nong2 ju4”，指的是用于农业生产的工具。中国自古以来就是农业大国，因此农具的发明和发展有着悠久的历史。从最简单的石器、骨器到青铜器、铁器时代的各种农具，再到如今机械化、自动化的现代农业设备，农具的进步见证了人类文明的发展历程。传统农具如犁、耙、镰刀等，至今仍在一些地区发挥着重要作用，而现代农具则大大提高了劳动效率，减轻了农民的劳动强度。</w:t>
      </w:r>
    </w:p>
    <w:p w14:paraId="12F08AFD" w14:textId="77777777" w:rsidR="00903639" w:rsidRDefault="00903639">
      <w:pPr>
        <w:rPr>
          <w:rFonts w:hint="eastAsia"/>
        </w:rPr>
      </w:pPr>
    </w:p>
    <w:p w14:paraId="6AC767EB" w14:textId="77777777" w:rsidR="00903639" w:rsidRDefault="00903639">
      <w:pPr>
        <w:rPr>
          <w:rFonts w:hint="eastAsia"/>
        </w:rPr>
      </w:pPr>
    </w:p>
    <w:p w14:paraId="08E1E4F2" w14:textId="77777777" w:rsidR="00903639" w:rsidRDefault="0090363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BA70859" w14:textId="77777777" w:rsidR="00903639" w:rsidRDefault="00903639">
      <w:pPr>
        <w:rPr>
          <w:rFonts w:hint="eastAsia"/>
        </w:rPr>
      </w:pPr>
      <w:r>
        <w:rPr>
          <w:rFonts w:hint="eastAsia"/>
        </w:rPr>
        <w:t>了解并正确发音“种子”和“农具”的拼音，不仅可以帮助汉语学习者更好地掌握这门语言，同时也能够加深对中国传统文化和社会的认识。拼音作为学习汉语的有效工具，为初学者提供了一个便捷的途径去记忆汉字的读音，尤其是当涉及到专业术语或是具有特殊文化背景的词汇时。例如，在学习有关农业的知识时，准确掌握相关词汇的拼音可以帮助学生更快地理解内容。</w:t>
      </w:r>
    </w:p>
    <w:p w14:paraId="50B69BDA" w14:textId="77777777" w:rsidR="00903639" w:rsidRDefault="00903639">
      <w:pPr>
        <w:rPr>
          <w:rFonts w:hint="eastAsia"/>
        </w:rPr>
      </w:pPr>
    </w:p>
    <w:p w14:paraId="13071938" w14:textId="77777777" w:rsidR="00903639" w:rsidRDefault="00903639">
      <w:pPr>
        <w:rPr>
          <w:rFonts w:hint="eastAsia"/>
        </w:rPr>
      </w:pPr>
    </w:p>
    <w:p w14:paraId="67F109D7" w14:textId="77777777" w:rsidR="00903639" w:rsidRDefault="00903639">
      <w:pPr>
        <w:rPr>
          <w:rFonts w:hint="eastAsia"/>
        </w:rPr>
      </w:pPr>
      <w:r>
        <w:rPr>
          <w:rFonts w:hint="eastAsia"/>
        </w:rPr>
        <w:t>最后的总结</w:t>
      </w:r>
    </w:p>
    <w:p w14:paraId="57772712" w14:textId="77777777" w:rsidR="00903639" w:rsidRDefault="00903639">
      <w:pPr>
        <w:rPr>
          <w:rFonts w:hint="eastAsia"/>
        </w:rPr>
      </w:pPr>
      <w:r>
        <w:rPr>
          <w:rFonts w:hint="eastAsia"/>
        </w:rPr>
        <w:t>通过对“种子”和“农具”拼音的学习，我们不仅掌握了汉语语音知识，也开启了一扇了解中国农业文化的窗户。无论是古老的农耕智慧，还是现代科技对农业带来的变革，都值得我们深入探索和学习。希望本文能激发你对中国文化和汉语学习的兴趣，让你在学习旅程中收获更多乐趣。</w:t>
      </w:r>
    </w:p>
    <w:p w14:paraId="003763FF" w14:textId="77777777" w:rsidR="00903639" w:rsidRDefault="00903639">
      <w:pPr>
        <w:rPr>
          <w:rFonts w:hint="eastAsia"/>
        </w:rPr>
      </w:pPr>
    </w:p>
    <w:p w14:paraId="752286C3" w14:textId="77777777" w:rsidR="00903639" w:rsidRDefault="009036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E8000" w14:textId="6803CED4" w:rsidR="006B1505" w:rsidRDefault="006B1505"/>
    <w:sectPr w:rsidR="006B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05"/>
    <w:rsid w:val="00277131"/>
    <w:rsid w:val="006B1505"/>
    <w:rsid w:val="0090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D6CBF-7859-4BED-9418-FF611CCF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2025-08-21T04:09:00Z</dcterms:created>
  <dcterms:modified xsi:type="dcterms:W3CDTF">2025-08-21T04:09:00Z</dcterms:modified>
</cp:coreProperties>
</file>