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E9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碗柜的拼音怎么写</w:t>
      </w:r>
    </w:p>
    <w:p w14:paraId="214A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在日常生活中，我们经常会提到“碗柜”这个词。碗柜主要用于存放碗碟等餐具，它能让我们的厨房更加整洁有序。碗柜的拼音怎么写呢？其实很简单，碗柜的拼音是“wǎn guì”。</w:t>
      </w:r>
    </w:p>
    <w:p w14:paraId="58875392">
      <w:pPr>
        <w:rPr>
          <w:rFonts w:hint="eastAsia"/>
          <w:lang w:eastAsia="zh-CN"/>
        </w:rPr>
      </w:pPr>
    </w:p>
    <w:p w14:paraId="16F5F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“碗”字的拼音解析</w:t>
      </w:r>
    </w:p>
    <w:p w14:paraId="6A5ED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字读音为“wǎn”。它是一个形声字，从石，宛声。本义指的是盛饮食的器具。在古代，碗的种类繁多，材质也各不相同，有陶瓷的、木质的、青铜的等等。随着时间的推移，碗的制作工艺不断发展，陶瓷碗因其美观、耐用且易清洗等特点，成为了人们日常生活中最常见的碗具。“wǎn”这个拼音的发音，声母是“w”，发音时双唇收圆，并突出成小孔，舌头尽量后缩，舌尖离开下齿背，舌根离开软腭，让气流从小孔中出来；韵母是“an”，发音时嘴巴张大，舌位最低，舌面前部抬起与硬腭相对。</w:t>
      </w:r>
    </w:p>
    <w:p w14:paraId="1E5440D3">
      <w:pPr>
        <w:rPr>
          <w:rFonts w:hint="eastAsia"/>
          <w:lang w:eastAsia="zh-CN"/>
        </w:rPr>
      </w:pPr>
    </w:p>
    <w:p w14:paraId="6737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“柜”字的拼音解析</w:t>
      </w:r>
    </w:p>
    <w:p w14:paraId="78B7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柜”字读音是“guì”。同样它也是一个形声字，从木，巨声。其本义为收藏衣物、书籍的家具。“柜”在现代生活中的使用非常广泛，有衣柜、书柜、碗柜等不同类型。“guì”这个拼音，声母是“g”，发音时舌根不抵下齿龈，舌面后部抬起与软腭相对，软腭下降，堵塞鼻腔通路，气流冲破阻碍发出音来；韵母是“ui”，在实际发音中，它更接近“uei”的音，不过习惯上写成“ui”，发音时，由“u”滑向“ei”，舌位由高降为中，归韵时舌位又升到高。所以发“gui”音时，先发“g”，紧接着发“uei”。</w:t>
      </w:r>
    </w:p>
    <w:p w14:paraId="1CB58824">
      <w:pPr>
        <w:rPr>
          <w:rFonts w:hint="eastAsia"/>
          <w:lang w:eastAsia="zh-CN"/>
        </w:rPr>
      </w:pPr>
    </w:p>
    <w:p w14:paraId="346E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碗柜在生活中的重要性</w:t>
      </w:r>
    </w:p>
    <w:p w14:paraId="16E0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柜在我们的家居生活中起着不可或缺的作用。它可以保护碗碟免受灰尘、细菌等污染物的侵害。如果没有碗柜，碗碟随意摆放，不仅容易沾染污渍，而且还可能在不小心碰撞时损坏。碗柜还可以让厨房空间更加规整有序。当我们有客人来访或者自己忙碌的时候，可以快速地从碗柜中找到所需的碗碟，节省时间和精力。而且，一些美观的碗柜还能为厨房增添一份装饰性，提升整个厨房的美观度。</w:t>
      </w:r>
    </w:p>
    <w:p w14:paraId="32E4A764">
      <w:pPr>
        <w:rPr>
          <w:rFonts w:hint="eastAsia"/>
          <w:lang w:eastAsia="zh-CN"/>
        </w:rPr>
      </w:pPr>
    </w:p>
    <w:p w14:paraId="0CDF8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碗柜的拼音在文化交流与沟通中的意义</w:t>
      </w:r>
    </w:p>
    <w:p w14:paraId="2BE0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了解碗柜的拼音“wǎn guì”，不仅仅是为了读准这个词，在文化交流与沟通中也具有重要意义。在全球化的今天，不同国家和地区的人们交流日益频繁。当我们向外国人介绍中国的餐具文化、厨房布局等内容时，准确地发出“碗柜”这个词汇的拼音，能够让对方更好地理解和认识我们的文化和生活方式。在学习汉语的过程中，掌握“碗柜”的拼音也是基础学习的一部分，有助于外国人更好地积累词汇、提高汉语水平。所以在跨文化交流和汉语教学等领域，“wǎn guì”的正确发音有着不可忽视的作用。</w:t>
      </w:r>
    </w:p>
    <w:p w14:paraId="168FA207">
      <w:pPr>
        <w:rPr>
          <w:rFonts w:hint="eastAsia"/>
          <w:lang w:eastAsia="zh-CN"/>
        </w:rPr>
      </w:pPr>
    </w:p>
    <w:p w14:paraId="0CF68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8A5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D4ABE28F58BA4F3193228C068656EF76_12</vt:lpwstr>
  </property>
</Properties>
</file>