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D535" w14:textId="77777777" w:rsidR="00A15B8C" w:rsidRDefault="00A15B8C">
      <w:pPr>
        <w:rPr>
          <w:rFonts w:hint="eastAsia"/>
        </w:rPr>
      </w:pPr>
      <w:r>
        <w:rPr>
          <w:rFonts w:hint="eastAsia"/>
        </w:rPr>
        <w:t>着着想的拼音</w:t>
      </w:r>
    </w:p>
    <w:p w14:paraId="0722DB88" w14:textId="77777777" w:rsidR="00A15B8C" w:rsidRDefault="00A15B8C">
      <w:pPr>
        <w:rPr>
          <w:rFonts w:hint="eastAsia"/>
        </w:rPr>
      </w:pPr>
      <w:r>
        <w:rPr>
          <w:rFonts w:hint="eastAsia"/>
        </w:rPr>
        <w:t>着着想，这个词语可能对很多人来说并不常见。它的拼音是“zhuó zhuó xiǎng”。其中，“着”有两个读音，分别为“zhe”和“zhuó”，在这里我们使用的是“zhuó”，意为接触或依附；而“想”则代表着思考、思想的意思。当我们组合这三个字时，可以理解为一种持续关注与深思的状态。</w:t>
      </w:r>
    </w:p>
    <w:p w14:paraId="1A09E8D8" w14:textId="77777777" w:rsidR="00A15B8C" w:rsidRDefault="00A15B8C">
      <w:pPr>
        <w:rPr>
          <w:rFonts w:hint="eastAsia"/>
        </w:rPr>
      </w:pPr>
    </w:p>
    <w:p w14:paraId="0935FBC6" w14:textId="77777777" w:rsidR="00A15B8C" w:rsidRDefault="00A15B8C">
      <w:pPr>
        <w:rPr>
          <w:rFonts w:hint="eastAsia"/>
        </w:rPr>
      </w:pPr>
    </w:p>
    <w:p w14:paraId="1EE176BB" w14:textId="77777777" w:rsidR="00A15B8C" w:rsidRDefault="00A15B8C">
      <w:pPr>
        <w:rPr>
          <w:rFonts w:hint="eastAsia"/>
        </w:rPr>
      </w:pPr>
      <w:r>
        <w:rPr>
          <w:rFonts w:hint="eastAsia"/>
        </w:rPr>
        <w:t>深入了解“着着想”的含义</w:t>
      </w:r>
    </w:p>
    <w:p w14:paraId="35D4FC93" w14:textId="77777777" w:rsidR="00A15B8C" w:rsidRDefault="00A15B8C">
      <w:pPr>
        <w:rPr>
          <w:rFonts w:hint="eastAsia"/>
        </w:rPr>
      </w:pPr>
      <w:r>
        <w:rPr>
          <w:rFonts w:hint="eastAsia"/>
        </w:rPr>
        <w:t>在日常生活或是专业领域中，“着着想”这一概念强调的是在解决问题或者进行决策时的一种态度。这种态度不仅仅是暂时的关注，而是持续不断地思考与探究。对于个人成长、企业发展甚至是社会进步而言，保持这样一种不断追求深入理解的心态至关重要。它鼓励人们不仅要看到问题的表面，还要透过现象看本质，找到真正有效的解决方案。</w:t>
      </w:r>
    </w:p>
    <w:p w14:paraId="28DE272C" w14:textId="77777777" w:rsidR="00A15B8C" w:rsidRDefault="00A15B8C">
      <w:pPr>
        <w:rPr>
          <w:rFonts w:hint="eastAsia"/>
        </w:rPr>
      </w:pPr>
    </w:p>
    <w:p w14:paraId="05C441A1" w14:textId="77777777" w:rsidR="00A15B8C" w:rsidRDefault="00A15B8C">
      <w:pPr>
        <w:rPr>
          <w:rFonts w:hint="eastAsia"/>
        </w:rPr>
      </w:pPr>
    </w:p>
    <w:p w14:paraId="5B3D2B47" w14:textId="77777777" w:rsidR="00A15B8C" w:rsidRDefault="00A15B8C">
      <w:pPr>
        <w:rPr>
          <w:rFonts w:hint="eastAsia"/>
        </w:rPr>
      </w:pPr>
      <w:r>
        <w:rPr>
          <w:rFonts w:hint="eastAsia"/>
        </w:rPr>
        <w:t>实践中的应用</w:t>
      </w:r>
    </w:p>
    <w:p w14:paraId="51AAB162" w14:textId="77777777" w:rsidR="00A15B8C" w:rsidRDefault="00A15B8C">
      <w:pPr>
        <w:rPr>
          <w:rFonts w:hint="eastAsia"/>
        </w:rPr>
      </w:pPr>
      <w:r>
        <w:rPr>
          <w:rFonts w:hint="eastAsia"/>
        </w:rPr>
        <w:t>无论是在学习新知识还是处理复杂的工作任务时，“着着想”都发挥着重要作用。例如，在科学研究中，科学家们需要持续地思考实验最后的总结背后的原理，通过不断的试验和验证来推进科学的进步。同样，在商业世界里，企业家们也需要对市场动态、消费者需求等进行着着想，以便及时调整策略，满足市场需求，创造更多的价值。</w:t>
      </w:r>
    </w:p>
    <w:p w14:paraId="3DAAB8C6" w14:textId="77777777" w:rsidR="00A15B8C" w:rsidRDefault="00A15B8C">
      <w:pPr>
        <w:rPr>
          <w:rFonts w:hint="eastAsia"/>
        </w:rPr>
      </w:pPr>
    </w:p>
    <w:p w14:paraId="06821D23" w14:textId="77777777" w:rsidR="00A15B8C" w:rsidRDefault="00A15B8C">
      <w:pPr>
        <w:rPr>
          <w:rFonts w:hint="eastAsia"/>
        </w:rPr>
      </w:pPr>
    </w:p>
    <w:p w14:paraId="6B727D50" w14:textId="77777777" w:rsidR="00A15B8C" w:rsidRDefault="00A15B8C">
      <w:pPr>
        <w:rPr>
          <w:rFonts w:hint="eastAsia"/>
        </w:rPr>
      </w:pPr>
      <w:r>
        <w:rPr>
          <w:rFonts w:hint="eastAsia"/>
        </w:rPr>
        <w:t>培养“着着想”的习惯</w:t>
      </w:r>
    </w:p>
    <w:p w14:paraId="22C12410" w14:textId="77777777" w:rsidR="00A15B8C" w:rsidRDefault="00A15B8C">
      <w:pPr>
        <w:rPr>
          <w:rFonts w:hint="eastAsia"/>
        </w:rPr>
      </w:pPr>
      <w:r>
        <w:rPr>
          <w:rFonts w:hint="eastAsia"/>
        </w:rPr>
        <w:t>想要在生活中更好地运用“着着想”的思维方式，首先需要培养自己的观察力和好奇心。这意味着要学会提问，并且不仅仅满足于表面的答案。要建立终身学习的态度，随着时代的发展和技术的进步，不断更新自己的知识体系。也是非常重要的一点，就是要勇于实践。只有通过实际行动，才能真正检验我们的想法是否正确，也才能在这个过程中不断学习和成长。</w:t>
      </w:r>
    </w:p>
    <w:p w14:paraId="6EC1D0AB" w14:textId="77777777" w:rsidR="00A15B8C" w:rsidRDefault="00A15B8C">
      <w:pPr>
        <w:rPr>
          <w:rFonts w:hint="eastAsia"/>
        </w:rPr>
      </w:pPr>
    </w:p>
    <w:p w14:paraId="6D115AC3" w14:textId="77777777" w:rsidR="00A15B8C" w:rsidRDefault="00A15B8C">
      <w:pPr>
        <w:rPr>
          <w:rFonts w:hint="eastAsia"/>
        </w:rPr>
      </w:pPr>
    </w:p>
    <w:p w14:paraId="56966F30" w14:textId="77777777" w:rsidR="00A15B8C" w:rsidRDefault="00A15B8C">
      <w:pPr>
        <w:rPr>
          <w:rFonts w:hint="eastAsia"/>
        </w:rPr>
      </w:pPr>
      <w:r>
        <w:rPr>
          <w:rFonts w:hint="eastAsia"/>
        </w:rPr>
        <w:t>最后的总结</w:t>
      </w:r>
    </w:p>
    <w:p w14:paraId="6A72E2DA" w14:textId="77777777" w:rsidR="00A15B8C" w:rsidRDefault="00A15B8C">
      <w:pPr>
        <w:rPr>
          <w:rFonts w:hint="eastAsia"/>
        </w:rPr>
      </w:pPr>
      <w:r>
        <w:rPr>
          <w:rFonts w:hint="eastAsia"/>
        </w:rPr>
        <w:t>“着着想”的拼音虽然简单，但它所蕴含的意义却深远而广泛。无论是谁，只要愿意以这样的态度去面对生活中的挑战，就一定能够发现更多解决问题的方法，同时也能够在不断的探索中实现自我价值的最大化。希望每个人都能成为善于“着着想”的人，用持续的思考和行动书写属于自己的精彩篇章。</w:t>
      </w:r>
    </w:p>
    <w:p w14:paraId="43C9BB3F" w14:textId="77777777" w:rsidR="00A15B8C" w:rsidRDefault="00A15B8C">
      <w:pPr>
        <w:rPr>
          <w:rFonts w:hint="eastAsia"/>
        </w:rPr>
      </w:pPr>
    </w:p>
    <w:p w14:paraId="6DFE2E42" w14:textId="77777777" w:rsidR="00A15B8C" w:rsidRDefault="00A15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54053" w14:textId="2D213515" w:rsidR="009F5C22" w:rsidRDefault="009F5C22"/>
    <w:sectPr w:rsidR="009F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22"/>
    <w:rsid w:val="00277131"/>
    <w:rsid w:val="009F5C22"/>
    <w:rsid w:val="00A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2255-9E91-4ADC-BE00-3702C168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