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17AC3" w14:textId="77777777" w:rsidR="00D3383E" w:rsidRDefault="00D3383E">
      <w:pPr>
        <w:rPr>
          <w:rFonts w:hint="eastAsia"/>
        </w:rPr>
      </w:pPr>
      <w:r>
        <w:rPr>
          <w:rFonts w:hint="eastAsia"/>
        </w:rPr>
        <w:t>着痹的拼音</w:t>
      </w:r>
    </w:p>
    <w:p w14:paraId="699A0B6F" w14:textId="77777777" w:rsidR="00D3383E" w:rsidRDefault="00D3383E">
      <w:pPr>
        <w:rPr>
          <w:rFonts w:hint="eastAsia"/>
        </w:rPr>
      </w:pPr>
      <w:r>
        <w:rPr>
          <w:rFonts w:hint="eastAsia"/>
        </w:rPr>
        <w:t>着痹，“zhuó bì”，是中医学中的一个术语，用来描述一种由于风、寒、湿等外邪侵袭人体，导致经络阻塞，气血运行不畅所引起的病症。在中医理论中，着痹主要表现为肢体关节疼痛、重着、屈伸不利等症状，严重影响患者的生活质量。</w:t>
      </w:r>
    </w:p>
    <w:p w14:paraId="3050D444" w14:textId="77777777" w:rsidR="00D3383E" w:rsidRDefault="00D3383E">
      <w:pPr>
        <w:rPr>
          <w:rFonts w:hint="eastAsia"/>
        </w:rPr>
      </w:pPr>
    </w:p>
    <w:p w14:paraId="221CC887" w14:textId="77777777" w:rsidR="00D3383E" w:rsidRDefault="00D3383E">
      <w:pPr>
        <w:rPr>
          <w:rFonts w:hint="eastAsia"/>
        </w:rPr>
      </w:pPr>
    </w:p>
    <w:p w14:paraId="1E77A6C5" w14:textId="77777777" w:rsidR="00D3383E" w:rsidRDefault="00D3383E">
      <w:pPr>
        <w:rPr>
          <w:rFonts w:hint="eastAsia"/>
        </w:rPr>
      </w:pPr>
      <w:r>
        <w:rPr>
          <w:rFonts w:hint="eastAsia"/>
        </w:rPr>
        <w:t>病因病机</w:t>
      </w:r>
    </w:p>
    <w:p w14:paraId="471AEEEA" w14:textId="77777777" w:rsidR="00D3383E" w:rsidRDefault="00D3383E">
      <w:pPr>
        <w:rPr>
          <w:rFonts w:hint="eastAsia"/>
        </w:rPr>
      </w:pPr>
      <w:r>
        <w:rPr>
          <w:rFonts w:hint="eastAsia"/>
        </w:rPr>
        <w:t>着痹的发生与外界环境因素密切相关，尤其是在寒冷潮湿的季节或环境中更为常见。当人体正气不足时，抵抗力下降，容易受到风、寒、湿等外邪的侵袭。这些外邪进入人体后，滞留在肌肉、关节之间，阻碍了气血的正常运行，导致局部出现疼痛、肿胀和活动受限等症状。长期劳累过度、饮食不节等因素也可能导致体内湿热积聚，进而诱发或加重着痹。</w:t>
      </w:r>
    </w:p>
    <w:p w14:paraId="62E6B713" w14:textId="77777777" w:rsidR="00D3383E" w:rsidRDefault="00D3383E">
      <w:pPr>
        <w:rPr>
          <w:rFonts w:hint="eastAsia"/>
        </w:rPr>
      </w:pPr>
    </w:p>
    <w:p w14:paraId="4EA2A8FB" w14:textId="77777777" w:rsidR="00D3383E" w:rsidRDefault="00D3383E">
      <w:pPr>
        <w:rPr>
          <w:rFonts w:hint="eastAsia"/>
        </w:rPr>
      </w:pPr>
    </w:p>
    <w:p w14:paraId="270CCC5E" w14:textId="77777777" w:rsidR="00D3383E" w:rsidRDefault="00D3383E">
      <w:pPr>
        <w:rPr>
          <w:rFonts w:hint="eastAsia"/>
        </w:rPr>
      </w:pPr>
      <w:r>
        <w:rPr>
          <w:rFonts w:hint="eastAsia"/>
        </w:rPr>
        <w:t>临床表现</w:t>
      </w:r>
    </w:p>
    <w:p w14:paraId="42DE7D6D" w14:textId="77777777" w:rsidR="00D3383E" w:rsidRDefault="00D3383E">
      <w:pPr>
        <w:rPr>
          <w:rFonts w:hint="eastAsia"/>
        </w:rPr>
      </w:pPr>
      <w:r>
        <w:rPr>
          <w:rFonts w:hint="eastAsia"/>
        </w:rPr>
        <w:t>着痹的主要症状包括肢体关节沉重、酸痛，疼痛部位固定不移，遇冷加剧，得温则减。部分患者还可能出现关节肿大、僵硬，甚至影响到正常的行走和手部操作。根据受累部位的不同，着痹可分为上肢着痹、下肢着痹及全身性着痹等多种类型。不同类型的着痹在治疗方案上也会有所差异。</w:t>
      </w:r>
    </w:p>
    <w:p w14:paraId="51B03B14" w14:textId="77777777" w:rsidR="00D3383E" w:rsidRDefault="00D3383E">
      <w:pPr>
        <w:rPr>
          <w:rFonts w:hint="eastAsia"/>
        </w:rPr>
      </w:pPr>
    </w:p>
    <w:p w14:paraId="11BBDA08" w14:textId="77777777" w:rsidR="00D3383E" w:rsidRDefault="00D3383E">
      <w:pPr>
        <w:rPr>
          <w:rFonts w:hint="eastAsia"/>
        </w:rPr>
      </w:pPr>
    </w:p>
    <w:p w14:paraId="4126C000" w14:textId="77777777" w:rsidR="00D3383E" w:rsidRDefault="00D3383E">
      <w:pPr>
        <w:rPr>
          <w:rFonts w:hint="eastAsia"/>
        </w:rPr>
      </w:pPr>
      <w:r>
        <w:rPr>
          <w:rFonts w:hint="eastAsia"/>
        </w:rPr>
        <w:t>诊断与鉴别诊断</w:t>
      </w:r>
    </w:p>
    <w:p w14:paraId="0A80B94E" w14:textId="77777777" w:rsidR="00D3383E" w:rsidRDefault="00D3383E">
      <w:pPr>
        <w:rPr>
          <w:rFonts w:hint="eastAsia"/>
        </w:rPr>
      </w:pPr>
      <w:r>
        <w:rPr>
          <w:rFonts w:hint="eastAsia"/>
        </w:rPr>
        <w:t>诊断着痹时，医生通常会结合患者的病史、症状以及体征进行综合分析。对于一些难以确诊的情况，可能还需要借助现代医学的检查手段，如X线、CT或MRI等影像学检查来辅助诊断。需要注意与其他类似疾病进行鉴别，例如风湿性关节炎、类风湿关节炎等，以确保制定出最合适的治疗方案。</w:t>
      </w:r>
    </w:p>
    <w:p w14:paraId="5E01B085" w14:textId="77777777" w:rsidR="00D3383E" w:rsidRDefault="00D3383E">
      <w:pPr>
        <w:rPr>
          <w:rFonts w:hint="eastAsia"/>
        </w:rPr>
      </w:pPr>
    </w:p>
    <w:p w14:paraId="35B19CE1" w14:textId="77777777" w:rsidR="00D3383E" w:rsidRDefault="00D3383E">
      <w:pPr>
        <w:rPr>
          <w:rFonts w:hint="eastAsia"/>
        </w:rPr>
      </w:pPr>
    </w:p>
    <w:p w14:paraId="11361F50" w14:textId="77777777" w:rsidR="00D3383E" w:rsidRDefault="00D3383E">
      <w:pPr>
        <w:rPr>
          <w:rFonts w:hint="eastAsia"/>
        </w:rPr>
      </w:pPr>
      <w:r>
        <w:rPr>
          <w:rFonts w:hint="eastAsia"/>
        </w:rPr>
        <w:t>治疗方法</w:t>
      </w:r>
    </w:p>
    <w:p w14:paraId="3A551BDE" w14:textId="77777777" w:rsidR="00D3383E" w:rsidRDefault="00D3383E">
      <w:pPr>
        <w:rPr>
          <w:rFonts w:hint="eastAsia"/>
        </w:rPr>
      </w:pPr>
      <w:r>
        <w:rPr>
          <w:rFonts w:hint="eastAsia"/>
        </w:rPr>
        <w:t>治疗着痹的方法主要包括中药内服、外用药物、针灸、推拿按摩以及物理疗法等。中药治疗方面，常采用祛风散寒、除湿通络的方剂；外用药物则多使用具有温经散寒、活血化瘀作用的膏药或熏洗剂。针灸和推拿按摩能够有效缓解肌肉紧张，改善局部血液循环，减轻疼痛。适当的体育锻炼也有助于增强体质，促进康复。</w:t>
      </w:r>
    </w:p>
    <w:p w14:paraId="1BF2D09E" w14:textId="77777777" w:rsidR="00D3383E" w:rsidRDefault="00D3383E">
      <w:pPr>
        <w:rPr>
          <w:rFonts w:hint="eastAsia"/>
        </w:rPr>
      </w:pPr>
    </w:p>
    <w:p w14:paraId="43C088B3" w14:textId="77777777" w:rsidR="00D3383E" w:rsidRDefault="00D3383E">
      <w:pPr>
        <w:rPr>
          <w:rFonts w:hint="eastAsia"/>
        </w:rPr>
      </w:pPr>
    </w:p>
    <w:p w14:paraId="2CF70033" w14:textId="77777777" w:rsidR="00D3383E" w:rsidRDefault="00D3383E">
      <w:pPr>
        <w:rPr>
          <w:rFonts w:hint="eastAsia"/>
        </w:rPr>
      </w:pPr>
      <w:r>
        <w:rPr>
          <w:rFonts w:hint="eastAsia"/>
        </w:rPr>
        <w:t>预防与调护</w:t>
      </w:r>
    </w:p>
    <w:p w14:paraId="650D9A7A" w14:textId="77777777" w:rsidR="00D3383E" w:rsidRDefault="00D3383E">
      <w:pPr>
        <w:rPr>
          <w:rFonts w:hint="eastAsia"/>
        </w:rPr>
      </w:pPr>
      <w:r>
        <w:rPr>
          <w:rFonts w:hint="eastAsia"/>
        </w:rPr>
        <w:t>预防着痹的关键在于加强身体锻炼，提高机体抵抗力，避免长时间处于寒冷潮湿环境中。日常生活中应注意保暖，尤其是四肢末端的保暖工作。饮食上应多吃一些具有健脾利湿作用的食物，如薏仁、赤小豆等。对于已经患有着痹的病人来说，除了积极接受治疗之外，还应该注意休息，避免过度劳累，保持良好的心态面对疾病。</w:t>
      </w:r>
    </w:p>
    <w:p w14:paraId="5DA01120" w14:textId="77777777" w:rsidR="00D3383E" w:rsidRDefault="00D3383E">
      <w:pPr>
        <w:rPr>
          <w:rFonts w:hint="eastAsia"/>
        </w:rPr>
      </w:pPr>
    </w:p>
    <w:p w14:paraId="6E178733" w14:textId="77777777" w:rsidR="00D3383E" w:rsidRDefault="00D338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6B8B85" w14:textId="60BDD815" w:rsidR="00A1356D" w:rsidRDefault="00A1356D"/>
    <w:sectPr w:rsidR="00A13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6D"/>
    <w:rsid w:val="00277131"/>
    <w:rsid w:val="00A1356D"/>
    <w:rsid w:val="00D3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D961E-392B-4107-BC5E-91C48DF1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