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942C" w14:textId="77777777" w:rsidR="00D631CA" w:rsidRDefault="00D631CA">
      <w:pPr>
        <w:rPr>
          <w:rFonts w:hint="eastAsia"/>
        </w:rPr>
      </w:pPr>
    </w:p>
    <w:p w14:paraId="21AFED72" w14:textId="77777777" w:rsidR="00D631CA" w:rsidRDefault="00D631CA">
      <w:pPr>
        <w:rPr>
          <w:rFonts w:hint="eastAsia"/>
        </w:rPr>
      </w:pPr>
      <w:r>
        <w:rPr>
          <w:rFonts w:hint="eastAsia"/>
        </w:rPr>
        <w:t>皱的拼音和部首解析</w:t>
      </w:r>
    </w:p>
    <w:p w14:paraId="0D3186CF" w14:textId="77777777" w:rsidR="00D631CA" w:rsidRDefault="00D631CA">
      <w:pPr>
        <w:rPr>
          <w:rFonts w:hint="eastAsia"/>
        </w:rPr>
      </w:pPr>
      <w:r>
        <w:rPr>
          <w:rFonts w:hint="eastAsia"/>
        </w:rPr>
        <w:t>“皱”字的拼音是**zhòu**，声调为第四声。其部首是**皮**，在《新华字典》中属于5画部首，位于字形的左侧部分。部首的设定源于“皱”与皮肤、纹理的关联性，因为褶皱常出现在皮肤或物体表面，而“皮”部恰好体现了这一意象。例如，“皱”字右边的“刍”（读作chú）由五画构成，指代简化的草叶形状，与“皮”结合后引申为物体表面不平整的状态。</w:t>
      </w:r>
    </w:p>
    <w:p w14:paraId="5C7C5447" w14:textId="77777777" w:rsidR="00D631CA" w:rsidRDefault="00D631CA">
      <w:pPr>
        <w:rPr>
          <w:rFonts w:hint="eastAsia"/>
        </w:rPr>
      </w:pPr>
    </w:p>
    <w:p w14:paraId="055B98D1" w14:textId="77777777" w:rsidR="00D631CA" w:rsidRDefault="00D631CA">
      <w:pPr>
        <w:rPr>
          <w:rFonts w:hint="eastAsia"/>
        </w:rPr>
      </w:pPr>
    </w:p>
    <w:p w14:paraId="3FC960C7" w14:textId="77777777" w:rsidR="00D631CA" w:rsidRDefault="00D631CA">
      <w:pPr>
        <w:rPr>
          <w:rFonts w:hint="eastAsia"/>
        </w:rPr>
      </w:pPr>
      <w:r>
        <w:rPr>
          <w:rFonts w:hint="eastAsia"/>
        </w:rPr>
        <w:t>“皱”字的字形结构与演变</w:t>
      </w:r>
    </w:p>
    <w:p w14:paraId="7479735A" w14:textId="77777777" w:rsidR="00D631CA" w:rsidRDefault="00D631CA">
      <w:pPr>
        <w:rPr>
          <w:rFonts w:hint="eastAsia"/>
        </w:rPr>
      </w:pPr>
      <w:r>
        <w:rPr>
          <w:rFonts w:hint="eastAsia"/>
        </w:rPr>
        <w:t>“皱”字为左右结构，左侧“皮”作为部首负责表意，右侧“刍”表音，属于形声字范畴。从甲骨文至篆书的演变过程中，“皱”的字形始终围绕“皮肤不平整”这一核心意象。篆书时期已出现类似现代简体的结构，楷书则进一步规范化笔画，例如右半部分“刍”的短撇与竖划需连贯书写，体现汉字方块形态的稳定性。在书法艺术中，左侧“皮”的转折处常采用藏锋笔法，右侧则通过顿笔强化结构平衡。</w:t>
      </w:r>
    </w:p>
    <w:p w14:paraId="4C47C293" w14:textId="77777777" w:rsidR="00D631CA" w:rsidRDefault="00D631CA">
      <w:pPr>
        <w:rPr>
          <w:rFonts w:hint="eastAsia"/>
        </w:rPr>
      </w:pPr>
    </w:p>
    <w:p w14:paraId="41C19F4C" w14:textId="77777777" w:rsidR="00D631CA" w:rsidRDefault="00D631CA">
      <w:pPr>
        <w:rPr>
          <w:rFonts w:hint="eastAsia"/>
        </w:rPr>
      </w:pPr>
    </w:p>
    <w:p w14:paraId="41040635" w14:textId="77777777" w:rsidR="00D631CA" w:rsidRDefault="00D631CA">
      <w:pPr>
        <w:rPr>
          <w:rFonts w:hint="eastAsia"/>
        </w:rPr>
      </w:pPr>
      <w:r>
        <w:rPr>
          <w:rFonts w:hint="eastAsia"/>
        </w:rPr>
        <w:t>组词解析及应用场景</w:t>
      </w:r>
    </w:p>
    <w:p w14:paraId="062EA134" w14:textId="77777777" w:rsidR="00D631CA" w:rsidRDefault="00D631CA">
      <w:pPr>
        <w:rPr>
          <w:rFonts w:hint="eastAsia"/>
        </w:rPr>
      </w:pPr>
      <w:r>
        <w:rPr>
          <w:rFonts w:hint="eastAsia"/>
        </w:rPr>
        <w:t>“皱”字的组词丰富多样，涵盖生活、医学、自然等多个领域。常见词汇包括：</w:t>
      </w:r>
    </w:p>
    <w:p w14:paraId="658E763A" w14:textId="77777777" w:rsidR="00D631CA" w:rsidRDefault="00D631CA">
      <w:pPr>
        <w:rPr>
          <w:rFonts w:hint="eastAsia"/>
        </w:rPr>
      </w:pPr>
    </w:p>
    <w:p w14:paraId="1DBE8789" w14:textId="77777777" w:rsidR="00D631CA" w:rsidRDefault="00D631CA">
      <w:pPr>
        <w:rPr>
          <w:rFonts w:hint="eastAsia"/>
        </w:rPr>
      </w:pPr>
    </w:p>
    <w:p w14:paraId="250D8F74" w14:textId="77777777" w:rsidR="00D631CA" w:rsidRDefault="00D631CA">
      <w:pPr>
        <w:rPr>
          <w:rFonts w:hint="eastAsia"/>
        </w:rPr>
      </w:pPr>
      <w:r>
        <w:rPr>
          <w:rFonts w:hint="eastAsia"/>
        </w:rPr>
        <w:t xml:space="preserve">    皱纹：指皮肤或物体表面形成的纹路，如“老人眼角的皱纹”；</w:t>
      </w:r>
    </w:p>
    <w:p w14:paraId="3A3706BD" w14:textId="77777777" w:rsidR="00D631CA" w:rsidRDefault="00D631CA">
      <w:pPr>
        <w:rPr>
          <w:rFonts w:hint="eastAsia"/>
        </w:rPr>
      </w:pPr>
      <w:r>
        <w:rPr>
          <w:rFonts w:hint="eastAsia"/>
        </w:rPr>
        <w:t xml:space="preserve">    皱褶：更强调叠加的褶痕，如“布料上的细密皱褶”；</w:t>
      </w:r>
    </w:p>
    <w:p w14:paraId="1EFA3C17" w14:textId="77777777" w:rsidR="00D631CA" w:rsidRDefault="00D631CA">
      <w:pPr>
        <w:rPr>
          <w:rFonts w:hint="eastAsia"/>
        </w:rPr>
      </w:pPr>
      <w:r>
        <w:rPr>
          <w:rFonts w:hint="eastAsia"/>
        </w:rPr>
        <w:t xml:space="preserve">    皱眉：形容面部表情因思考或不满而收缩（如“她忍不住皱眉思考”）；</w:t>
      </w:r>
    </w:p>
    <w:p w14:paraId="2E77BA12" w14:textId="77777777" w:rsidR="00D631CA" w:rsidRDefault="00D631CA">
      <w:pPr>
        <w:rPr>
          <w:rFonts w:hint="eastAsia"/>
        </w:rPr>
      </w:pPr>
      <w:r>
        <w:rPr>
          <w:rFonts w:hint="eastAsia"/>
        </w:rPr>
        <w:t xml:space="preserve">    皱缩：物理变化导致的收缩变形，如“树叶在烈日下皱缩”；</w:t>
      </w:r>
    </w:p>
    <w:p w14:paraId="65A2A37C" w14:textId="77777777" w:rsidR="00D631CA" w:rsidRDefault="00D631CA">
      <w:pPr>
        <w:rPr>
          <w:rFonts w:hint="eastAsia"/>
        </w:rPr>
      </w:pPr>
      <w:r>
        <w:rPr>
          <w:rFonts w:hint="eastAsia"/>
        </w:rPr>
        <w:t xml:space="preserve">    周瑜打黄盖——一个愿打，一个愿挨（皱眉头）：歇后语巧妙利用“皱眉”表达默契。</w:t>
      </w:r>
    </w:p>
    <w:p w14:paraId="217A27A4" w14:textId="77777777" w:rsidR="00D631CA" w:rsidRDefault="00D631CA">
      <w:pPr>
        <w:rPr>
          <w:rFonts w:hint="eastAsia"/>
        </w:rPr>
      </w:pPr>
    </w:p>
    <w:p w14:paraId="123EA498" w14:textId="77777777" w:rsidR="00D631CA" w:rsidRDefault="00D631CA">
      <w:pPr>
        <w:rPr>
          <w:rFonts w:hint="eastAsia"/>
        </w:rPr>
      </w:pPr>
    </w:p>
    <w:p w14:paraId="2CA28F39" w14:textId="77777777" w:rsidR="00D631CA" w:rsidRDefault="00D631CA">
      <w:pPr>
        <w:rPr>
          <w:rFonts w:hint="eastAsia"/>
        </w:rPr>
      </w:pPr>
      <w:r>
        <w:rPr>
          <w:rFonts w:hint="eastAsia"/>
        </w:rPr>
        <w:t>语义延伸与文化内涵</w:t>
      </w:r>
    </w:p>
    <w:p w14:paraId="38A85EFF" w14:textId="77777777" w:rsidR="00D631CA" w:rsidRDefault="00D631CA">
      <w:pPr>
        <w:rPr>
          <w:rFonts w:hint="eastAsia"/>
        </w:rPr>
      </w:pPr>
      <w:r>
        <w:rPr>
          <w:rFonts w:hint="eastAsia"/>
        </w:rPr>
        <w:t>除本义外，“皱”字承载深厚文化意蕴。文学作品中常以“皱”隐喻内心波澜，如诗词中“风乍起，吹皱一池春水”通过水面褶皱映射人物愁绪。传统美术中，“皱”是山水皴法的核心技法之一，画家通过墨色浓淡模拟山石纹理，体现笔力与气韵。此外，民间俗语“新衣怕皱”折射古人对仪容整洁的重视，而“破镜重圆亦有痕”则隐喻完美难以持久。</w:t>
      </w:r>
    </w:p>
    <w:p w14:paraId="7ABDEDD8" w14:textId="77777777" w:rsidR="00D631CA" w:rsidRDefault="00D631CA">
      <w:pPr>
        <w:rPr>
          <w:rFonts w:hint="eastAsia"/>
        </w:rPr>
      </w:pPr>
    </w:p>
    <w:p w14:paraId="217FA9B8" w14:textId="77777777" w:rsidR="00D631CA" w:rsidRDefault="00D631CA">
      <w:pPr>
        <w:rPr>
          <w:rFonts w:hint="eastAsia"/>
        </w:rPr>
      </w:pPr>
    </w:p>
    <w:p w14:paraId="17F6D0C4" w14:textId="77777777" w:rsidR="00D631CA" w:rsidRDefault="00D631CA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70102368" w14:textId="77777777" w:rsidR="00D631CA" w:rsidRDefault="00D631CA">
      <w:pPr>
        <w:rPr>
          <w:rFonts w:hint="eastAsia"/>
        </w:rPr>
      </w:pPr>
      <w:r>
        <w:rPr>
          <w:rFonts w:hint="eastAsia"/>
        </w:rPr>
        <w:t>随着语言发展，“皱”衍生出新颖用法。网络语境中，“面部折叠度”形容五官立体程度，暗含皮肤紧致度；科技领域，“柔性屏幕抗皱技术”解决显示屏折痕难题；美妆行业推出“抗皱精华”，主打延缓皮肤老化。这些用法虽突破传统语义范畴，仍依托“褶皱”基础概念延伸而来，体现汉语强大的构词能力。值得注意的是，“皱”在方言中亦别具韵味，如吴语“皱面团”形容面食发酵状态，增添语言多样性。</w:t>
      </w:r>
    </w:p>
    <w:p w14:paraId="34C541D9" w14:textId="77777777" w:rsidR="00D631CA" w:rsidRDefault="00D631CA">
      <w:pPr>
        <w:rPr>
          <w:rFonts w:hint="eastAsia"/>
        </w:rPr>
      </w:pPr>
    </w:p>
    <w:p w14:paraId="44FCEC75" w14:textId="77777777" w:rsidR="00D631CA" w:rsidRDefault="00D631CA">
      <w:pPr>
        <w:rPr>
          <w:rFonts w:hint="eastAsia"/>
        </w:rPr>
      </w:pPr>
    </w:p>
    <w:p w14:paraId="72C2ADA5" w14:textId="77777777" w:rsidR="00D631CA" w:rsidRDefault="00D631CA">
      <w:pPr>
        <w:rPr>
          <w:rFonts w:hint="eastAsia"/>
        </w:rPr>
      </w:pPr>
      <w:r>
        <w:rPr>
          <w:rFonts w:hint="eastAsia"/>
        </w:rPr>
        <w:t>书写规范与易错提示</w:t>
      </w:r>
    </w:p>
    <w:p w14:paraId="6C795573" w14:textId="77777777" w:rsidR="00D631CA" w:rsidRDefault="00D631CA">
      <w:pPr>
        <w:rPr>
          <w:rFonts w:hint="eastAsia"/>
        </w:rPr>
      </w:pPr>
      <w:r>
        <w:rPr>
          <w:rFonts w:hint="eastAsia"/>
        </w:rPr>
        <w:t>书写“皱”时需注意：左侧“皮”第三笔为横钩，不可误作横折；右侧“刍”的撇捺需舒展以平衡重心。易混淆字为“绉”，两者虽读音相同，但“绉”专指薄纱类丝织品。建议通过造句强化记忆，如“她擦拭着青铜器上的铜绿皱褶”，既巩固字形又深化语义理解。数字化时代，输入法常将“皱”联想为“诌”，需结合语境严格区分两者词性与含义。</w:t>
      </w:r>
    </w:p>
    <w:p w14:paraId="18E6BE1C" w14:textId="77777777" w:rsidR="00D631CA" w:rsidRDefault="00D631CA">
      <w:pPr>
        <w:rPr>
          <w:rFonts w:hint="eastAsia"/>
        </w:rPr>
      </w:pPr>
    </w:p>
    <w:p w14:paraId="1DF4173E" w14:textId="77777777" w:rsidR="00D631CA" w:rsidRDefault="00D631CA">
      <w:pPr>
        <w:rPr>
          <w:rFonts w:hint="eastAsia"/>
        </w:rPr>
      </w:pPr>
    </w:p>
    <w:p w14:paraId="1BE2DE32" w14:textId="77777777" w:rsidR="00D631CA" w:rsidRDefault="00D63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CF817" w14:textId="382C7074" w:rsidR="00576546" w:rsidRDefault="00576546"/>
    <w:sectPr w:rsidR="0057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46"/>
    <w:rsid w:val="00277131"/>
    <w:rsid w:val="00576546"/>
    <w:rsid w:val="00D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3EEA-07B9-479F-B63F-E3295647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