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417F" w14:textId="77777777" w:rsidR="002D10A3" w:rsidRDefault="002D10A3">
      <w:pPr>
        <w:rPr>
          <w:rFonts w:hint="eastAsia"/>
        </w:rPr>
      </w:pPr>
    </w:p>
    <w:p w14:paraId="5A30ED28" w14:textId="77777777" w:rsidR="002D10A3" w:rsidRDefault="002D10A3">
      <w:pPr>
        <w:rPr>
          <w:rFonts w:hint="eastAsia"/>
        </w:rPr>
      </w:pPr>
      <w:r>
        <w:rPr>
          <w:rFonts w:hint="eastAsia"/>
        </w:rPr>
        <w:t>皱字的拼音与基本释义</w:t>
      </w:r>
    </w:p>
    <w:p w14:paraId="02FE71CE" w14:textId="77777777" w:rsidR="002D10A3" w:rsidRDefault="002D10A3">
      <w:pPr>
        <w:rPr>
          <w:rFonts w:hint="eastAsia"/>
        </w:rPr>
      </w:pPr>
      <w:r>
        <w:rPr>
          <w:rFonts w:hint="eastAsia"/>
        </w:rPr>
        <w:t>“皱”字的拼音是“zhòu”，属于左右结构的汉字，部首为“皮”，总笔画数为10画。作为现代汉语常用字，“皱”本意指物体表面因收缩、挤压或自然收缩形成的凹凸纹理，后引申为多种抽象含义，其核心特征均与“不平整”相关。在《说文解字》中，“皱”被解释为“面皱也”，可见其最初用于描述人体皮肤的褶皱现象。随着语言发展，该字逐渐延伸至更广泛的自然与人文领域。</w:t>
      </w:r>
    </w:p>
    <w:p w14:paraId="71936B57" w14:textId="77777777" w:rsidR="002D10A3" w:rsidRDefault="002D10A3">
      <w:pPr>
        <w:rPr>
          <w:rFonts w:hint="eastAsia"/>
        </w:rPr>
      </w:pPr>
    </w:p>
    <w:p w14:paraId="27E62842" w14:textId="77777777" w:rsidR="002D10A3" w:rsidRDefault="002D10A3">
      <w:pPr>
        <w:rPr>
          <w:rFonts w:hint="eastAsia"/>
        </w:rPr>
      </w:pPr>
    </w:p>
    <w:p w14:paraId="692D5AEF" w14:textId="77777777" w:rsidR="002D10A3" w:rsidRDefault="002D10A3">
      <w:pPr>
        <w:rPr>
          <w:rFonts w:hint="eastAsia"/>
        </w:rPr>
      </w:pPr>
      <w:r>
        <w:rPr>
          <w:rFonts w:hint="eastAsia"/>
        </w:rPr>
        <w:t>“皱”字的组词分类与解析</w:t>
      </w:r>
    </w:p>
    <w:p w14:paraId="6C9086BF" w14:textId="77777777" w:rsidR="002D10A3" w:rsidRDefault="002D10A3">
      <w:pPr>
        <w:rPr>
          <w:rFonts w:hint="eastAsia"/>
        </w:rPr>
      </w:pPr>
      <w:r>
        <w:rPr>
          <w:rFonts w:hint="eastAsia"/>
        </w:rPr>
        <w:t>“皱”字在组词中兼具具象与抽象的表达功能。与具体事物相关的组合有：</w:t>
      </w:r>
    </w:p>
    <w:p w14:paraId="0C44453B" w14:textId="77777777" w:rsidR="002D10A3" w:rsidRDefault="002D10A3">
      <w:pPr>
        <w:rPr>
          <w:rFonts w:hint="eastAsia"/>
        </w:rPr>
      </w:pPr>
    </w:p>
    <w:p w14:paraId="1A621312" w14:textId="77777777" w:rsidR="002D10A3" w:rsidRDefault="002D10A3">
      <w:pPr>
        <w:rPr>
          <w:rFonts w:hint="eastAsia"/>
        </w:rPr>
      </w:pPr>
      <w:r>
        <w:rPr>
          <w:rFonts w:hint="eastAsia"/>
        </w:rPr>
        <w:t>1. **皱纹**：皮肤因老化或表情变化形成的纹路，是“皱”字最基础的具象体现；</w:t>
      </w:r>
    </w:p>
    <w:p w14:paraId="0791A472" w14:textId="77777777" w:rsidR="002D10A3" w:rsidRDefault="002D10A3">
      <w:pPr>
        <w:rPr>
          <w:rFonts w:hint="eastAsia"/>
        </w:rPr>
      </w:pPr>
    </w:p>
    <w:p w14:paraId="32389E5B" w14:textId="77777777" w:rsidR="002D10A3" w:rsidRDefault="002D10A3">
      <w:pPr>
        <w:rPr>
          <w:rFonts w:hint="eastAsia"/>
        </w:rPr>
      </w:pPr>
      <w:r>
        <w:rPr>
          <w:rFonts w:hint="eastAsia"/>
        </w:rPr>
        <w:t>2. **褶皱**：地质学指岩石层受挤压形成的波状弯曲，或布料经折叠形成的纹路；</w:t>
      </w:r>
    </w:p>
    <w:p w14:paraId="002519A9" w14:textId="77777777" w:rsidR="002D10A3" w:rsidRDefault="002D10A3">
      <w:pPr>
        <w:rPr>
          <w:rFonts w:hint="eastAsia"/>
        </w:rPr>
      </w:pPr>
    </w:p>
    <w:p w14:paraId="44B18919" w14:textId="77777777" w:rsidR="002D10A3" w:rsidRDefault="002D10A3">
      <w:pPr>
        <w:rPr>
          <w:rFonts w:hint="eastAsia"/>
        </w:rPr>
      </w:pPr>
      <w:r>
        <w:rPr>
          <w:rFonts w:hint="eastAsia"/>
        </w:rPr>
        <w:t xml:space="preserve">3. **皱褶**：同“褶皱”，但更强调重复叠加的层次感，常见于服饰设计领域。  </w:t>
      </w:r>
    </w:p>
    <w:p w14:paraId="208D2A2F" w14:textId="77777777" w:rsidR="002D10A3" w:rsidRDefault="002D10A3">
      <w:pPr>
        <w:rPr>
          <w:rFonts w:hint="eastAsia"/>
        </w:rPr>
      </w:pPr>
      <w:r>
        <w:rPr>
          <w:rFonts w:hint="eastAsia"/>
        </w:rPr>
        <w:t>而抽象化组合则体现情感或状态的隐喻：</w:t>
      </w:r>
    </w:p>
    <w:p w14:paraId="7D56E783" w14:textId="77777777" w:rsidR="002D10A3" w:rsidRDefault="002D10A3">
      <w:pPr>
        <w:rPr>
          <w:rFonts w:hint="eastAsia"/>
        </w:rPr>
      </w:pPr>
    </w:p>
    <w:p w14:paraId="3605F846" w14:textId="77777777" w:rsidR="002D10A3" w:rsidRDefault="002D10A3">
      <w:pPr>
        <w:rPr>
          <w:rFonts w:hint="eastAsia"/>
        </w:rPr>
      </w:pPr>
      <w:r>
        <w:rPr>
          <w:rFonts w:hint="eastAsia"/>
        </w:rPr>
        <w:t>4. **皱眉**：眉头紧蹙的表情动作，引申为忧虑或不满情绪；</w:t>
      </w:r>
    </w:p>
    <w:p w14:paraId="42BF6D33" w14:textId="77777777" w:rsidR="002D10A3" w:rsidRDefault="002D10A3">
      <w:pPr>
        <w:rPr>
          <w:rFonts w:hint="eastAsia"/>
        </w:rPr>
      </w:pPr>
    </w:p>
    <w:p w14:paraId="08180494" w14:textId="77777777" w:rsidR="002D10A3" w:rsidRDefault="002D10A3">
      <w:pPr>
        <w:rPr>
          <w:rFonts w:hint="eastAsia"/>
        </w:rPr>
      </w:pPr>
      <w:r>
        <w:rPr>
          <w:rFonts w:hint="eastAsia"/>
        </w:rPr>
        <w:t>5. **皱缩**：物体因水分流失、温度变化等产生的收缩变形；</w:t>
      </w:r>
    </w:p>
    <w:p w14:paraId="361C5B84" w14:textId="77777777" w:rsidR="002D10A3" w:rsidRDefault="002D10A3">
      <w:pPr>
        <w:rPr>
          <w:rFonts w:hint="eastAsia"/>
        </w:rPr>
      </w:pPr>
    </w:p>
    <w:p w14:paraId="1C056873" w14:textId="77777777" w:rsidR="002D10A3" w:rsidRDefault="002D10A3">
      <w:pPr>
        <w:rPr>
          <w:rFonts w:hint="eastAsia"/>
        </w:rPr>
      </w:pPr>
      <w:r>
        <w:rPr>
          <w:rFonts w:hint="eastAsia"/>
        </w:rPr>
        <w:t>6. **皱巴巴**：叠词用法，形容表面极度不平整的状态，如“一张皱巴巴的纸”。</w:t>
      </w:r>
    </w:p>
    <w:p w14:paraId="7F00AD0E" w14:textId="77777777" w:rsidR="002D10A3" w:rsidRDefault="002D10A3">
      <w:pPr>
        <w:rPr>
          <w:rFonts w:hint="eastAsia"/>
        </w:rPr>
      </w:pPr>
    </w:p>
    <w:p w14:paraId="75E165C4" w14:textId="77777777" w:rsidR="002D10A3" w:rsidRDefault="002D10A3">
      <w:pPr>
        <w:rPr>
          <w:rFonts w:hint="eastAsia"/>
        </w:rPr>
      </w:pPr>
    </w:p>
    <w:p w14:paraId="1488D314" w14:textId="77777777" w:rsidR="002D10A3" w:rsidRDefault="002D10A3">
      <w:pPr>
        <w:rPr>
          <w:rFonts w:hint="eastAsia"/>
        </w:rPr>
      </w:pPr>
      <w:r>
        <w:rPr>
          <w:rFonts w:hint="eastAsia"/>
        </w:rPr>
        <w:t>“皱”字在不同语境中的运用场景</w:t>
      </w:r>
    </w:p>
    <w:p w14:paraId="77BB9DEC" w14:textId="77777777" w:rsidR="002D10A3" w:rsidRDefault="002D10A3">
      <w:pPr>
        <w:rPr>
          <w:rFonts w:hint="eastAsia"/>
        </w:rPr>
      </w:pPr>
      <w:r>
        <w:rPr>
          <w:rFonts w:hint="eastAsia"/>
        </w:rPr>
        <w:t>在文学创作中，“皱”常被赋予拟人化的美学价值。例如李白《秋浦歌》中“白发三千丈，缘愁似个长”的意象，虽未直接使用“皱”字，但“皱纹”作为愁绪的具象符号始终贯穿古典诗词。现代作家通过“她眼角的皱纹像年轮般深邃”等比喻，赋予时间具象化的书写可能。</w:t>
      </w:r>
    </w:p>
    <w:p w14:paraId="4FCDEDB2" w14:textId="77777777" w:rsidR="002D10A3" w:rsidRDefault="002D10A3">
      <w:pPr>
        <w:rPr>
          <w:rFonts w:hint="eastAsia"/>
        </w:rPr>
      </w:pPr>
    </w:p>
    <w:p w14:paraId="5A7AE45C" w14:textId="77777777" w:rsidR="002D10A3" w:rsidRDefault="002D10A3">
      <w:pPr>
        <w:rPr>
          <w:rFonts w:hint="eastAsia"/>
        </w:rPr>
      </w:pPr>
      <w:r>
        <w:rPr>
          <w:rFonts w:hint="eastAsia"/>
        </w:rPr>
        <w:t>此外，“皱”在方言中衍生出独特表达。如吴语方言将“皱纸”称为“千层皱”，凸显材质层次的丰富感；网络流行语“眼皮一皱，计上心来”则活用“皱眉”动作，构建机敏聪慧的人物形象。这种灵活运用既保留了字根含义，又注入新鲜活力。</w:t>
      </w:r>
    </w:p>
    <w:p w14:paraId="4CC0A93B" w14:textId="77777777" w:rsidR="002D10A3" w:rsidRDefault="002D10A3">
      <w:pPr>
        <w:rPr>
          <w:rFonts w:hint="eastAsia"/>
        </w:rPr>
      </w:pPr>
    </w:p>
    <w:p w14:paraId="410ECFB0" w14:textId="77777777" w:rsidR="002D10A3" w:rsidRDefault="002D10A3">
      <w:pPr>
        <w:rPr>
          <w:rFonts w:hint="eastAsia"/>
        </w:rPr>
      </w:pPr>
    </w:p>
    <w:p w14:paraId="401D16EA" w14:textId="77777777" w:rsidR="002D10A3" w:rsidRDefault="002D10A3">
      <w:pPr>
        <w:rPr>
          <w:rFonts w:hint="eastAsia"/>
        </w:rPr>
      </w:pPr>
      <w:r>
        <w:rPr>
          <w:rFonts w:hint="eastAsia"/>
        </w:rPr>
        <w:t>汉字学视角下的“皱”部构字规律</w:t>
      </w:r>
    </w:p>
    <w:p w14:paraId="74AE11FD" w14:textId="77777777" w:rsidR="002D10A3" w:rsidRDefault="002D10A3">
      <w:pPr>
        <w:rPr>
          <w:rFonts w:hint="eastAsia"/>
        </w:rPr>
      </w:pPr>
      <w:r>
        <w:rPr>
          <w:rFonts w:hint="eastAsia"/>
        </w:rPr>
        <w:t>从汉字构型分析，“皱”字左部的“刍”原指割草，象征对原始状态的改变；右部“皮”直接指向皮肤表层，二者结合精准传达“表面受损变形”的概念。现代研究发现，约32%的形声字右声旁具有实际语义关联（如“皱”的“刍”与变形过程暗合），这为探究古人的造字逻辑提供了新视角。</w:t>
      </w:r>
    </w:p>
    <w:p w14:paraId="59C0E27D" w14:textId="77777777" w:rsidR="002D10A3" w:rsidRDefault="002D10A3">
      <w:pPr>
        <w:rPr>
          <w:rFonts w:hint="eastAsia"/>
        </w:rPr>
      </w:pPr>
    </w:p>
    <w:p w14:paraId="272EEB6D" w14:textId="77777777" w:rsidR="002D10A3" w:rsidRDefault="002D10A3">
      <w:pPr>
        <w:rPr>
          <w:rFonts w:hint="eastAsia"/>
        </w:rPr>
      </w:pPr>
      <w:r>
        <w:rPr>
          <w:rFonts w:hint="eastAsia"/>
        </w:rPr>
        <w:t>在汉字简化历程中，“皱”字基本保留了繁体字“皺”的形声结构，印证了其构型的科学性与实用性。这种稳定性使得“皱”成为理解传统汉字构造原理的典型样本之一。</w:t>
      </w:r>
    </w:p>
    <w:p w14:paraId="045523E4" w14:textId="77777777" w:rsidR="002D10A3" w:rsidRDefault="002D10A3">
      <w:pPr>
        <w:rPr>
          <w:rFonts w:hint="eastAsia"/>
        </w:rPr>
      </w:pPr>
    </w:p>
    <w:p w14:paraId="4FF6352B" w14:textId="77777777" w:rsidR="002D10A3" w:rsidRDefault="002D10A3">
      <w:pPr>
        <w:rPr>
          <w:rFonts w:hint="eastAsia"/>
        </w:rPr>
      </w:pPr>
    </w:p>
    <w:p w14:paraId="698A9BD1" w14:textId="77777777" w:rsidR="002D10A3" w:rsidRDefault="002D10A3">
      <w:pPr>
        <w:rPr>
          <w:rFonts w:hint="eastAsia"/>
        </w:rPr>
      </w:pPr>
      <w:r>
        <w:rPr>
          <w:rFonts w:hint="eastAsia"/>
        </w:rPr>
        <w:t>跨学科视野下的“皱”文化内涵</w:t>
      </w:r>
    </w:p>
    <w:p w14:paraId="21014D64" w14:textId="77777777" w:rsidR="002D10A3" w:rsidRDefault="002D10A3">
      <w:pPr>
        <w:rPr>
          <w:rFonts w:hint="eastAsia"/>
        </w:rPr>
      </w:pPr>
      <w:r>
        <w:rPr>
          <w:rFonts w:hint="eastAsia"/>
        </w:rPr>
        <w:t>在艺术领域，中国传统山水画通过“皱法”（如披麻皴、斧劈皴）模拟山石肌理，将自然界的“皱”升华为审美符号。音乐术语中，“皱音”描述弦乐短暂停顿形成的音色变化，与书法中的“飞白”技法形成通感对应。哲学层面，禅宗以“心皱如水”比喻杂念扰动，赋予“皱”精神修行的隐喻意义。</w:t>
      </w:r>
    </w:p>
    <w:p w14:paraId="676286D8" w14:textId="77777777" w:rsidR="002D10A3" w:rsidRDefault="002D10A3">
      <w:pPr>
        <w:rPr>
          <w:rFonts w:hint="eastAsia"/>
        </w:rPr>
      </w:pPr>
    </w:p>
    <w:p w14:paraId="185DC57D" w14:textId="77777777" w:rsidR="002D10A3" w:rsidRDefault="002D10A3">
      <w:pPr>
        <w:rPr>
          <w:rFonts w:hint="eastAsia"/>
        </w:rPr>
      </w:pPr>
      <w:r>
        <w:rPr>
          <w:rFonts w:hint="eastAsia"/>
        </w:rPr>
        <w:t>当代生物研究揭示，“皮肤起皱”是进化形成的抓握优势机制，这一发现再次印证了汉语造字对自然现象的深刻洞察。从甲骨文到现代语汇，“皱”字承载着中国人对物质形态与精神境界的双重观照。</w:t>
      </w:r>
    </w:p>
    <w:p w14:paraId="7931DFC9" w14:textId="77777777" w:rsidR="002D10A3" w:rsidRDefault="002D10A3">
      <w:pPr>
        <w:rPr>
          <w:rFonts w:hint="eastAsia"/>
        </w:rPr>
      </w:pPr>
    </w:p>
    <w:p w14:paraId="3AC2FADA" w14:textId="77777777" w:rsidR="002D10A3" w:rsidRDefault="002D10A3">
      <w:pPr>
        <w:rPr>
          <w:rFonts w:hint="eastAsia"/>
        </w:rPr>
      </w:pPr>
    </w:p>
    <w:p w14:paraId="56F831B5" w14:textId="77777777" w:rsidR="002D10A3" w:rsidRDefault="002D1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56E84" w14:textId="651E5037" w:rsidR="00DC6484" w:rsidRDefault="00DC6484"/>
    <w:sectPr w:rsidR="00DC6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84"/>
    <w:rsid w:val="00277131"/>
    <w:rsid w:val="002D10A3"/>
    <w:rsid w:val="00D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06AA9-44A0-4283-9917-BF454BCB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