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41430" w14:textId="77777777" w:rsidR="005F5C76" w:rsidRDefault="005F5C76">
      <w:pPr>
        <w:rPr>
          <w:rFonts w:hint="eastAsia"/>
        </w:rPr>
      </w:pPr>
    </w:p>
    <w:p w14:paraId="57284593" w14:textId="77777777" w:rsidR="005F5C76" w:rsidRDefault="005F5C76">
      <w:pPr>
        <w:rPr>
          <w:rFonts w:hint="eastAsia"/>
        </w:rPr>
      </w:pPr>
      <w:r>
        <w:rPr>
          <w:rFonts w:hint="eastAsia"/>
        </w:rPr>
        <w:t>皱字的组词和拼音是什么呢</w:t>
      </w:r>
    </w:p>
    <w:p w14:paraId="47E24FC4" w14:textId="77777777" w:rsidR="005F5C76" w:rsidRDefault="005F5C76">
      <w:pPr>
        <w:rPr>
          <w:rFonts w:hint="eastAsia"/>
        </w:rPr>
      </w:pPr>
      <w:r>
        <w:rPr>
          <w:rFonts w:hint="eastAsia"/>
        </w:rPr>
        <w:t>“皱”是一个形声兼会意字，由“刍”（音chú，本义为喂牲畜的草）与“皮”（皮肤的“皮”）组合而成，其繁体字为「皺」。这个字直观地体现了皮肤或物体表面不平整、出现褶痕的状态。在现代汉语中，“皱”字不仅广泛应用于口语和书面语，还承载着丰富的文化意蕴和文学意象。本文将详细解析“皱”的拼音、组词及其在不同语境中的用法。</w:t>
      </w:r>
    </w:p>
    <w:p w14:paraId="338237CF" w14:textId="77777777" w:rsidR="005F5C76" w:rsidRDefault="005F5C76">
      <w:pPr>
        <w:rPr>
          <w:rFonts w:hint="eastAsia"/>
        </w:rPr>
      </w:pPr>
    </w:p>
    <w:p w14:paraId="16A36954" w14:textId="77777777" w:rsidR="005F5C76" w:rsidRDefault="005F5C76">
      <w:pPr>
        <w:rPr>
          <w:rFonts w:hint="eastAsia"/>
        </w:rPr>
      </w:pPr>
    </w:p>
    <w:p w14:paraId="7952322E" w14:textId="77777777" w:rsidR="005F5C76" w:rsidRDefault="005F5C76">
      <w:pPr>
        <w:rPr>
          <w:rFonts w:hint="eastAsia"/>
        </w:rPr>
      </w:pPr>
      <w:r>
        <w:rPr>
          <w:rFonts w:hint="eastAsia"/>
        </w:rPr>
        <w:t>“皱”字的拼音与声调</w:t>
      </w:r>
    </w:p>
    <w:p w14:paraId="5F5BA5AE" w14:textId="77777777" w:rsidR="005F5C76" w:rsidRDefault="005F5C76">
      <w:pPr>
        <w:rPr>
          <w:rFonts w:hint="eastAsia"/>
        </w:rPr>
      </w:pPr>
      <w:r>
        <w:rPr>
          <w:rFonts w:hint="eastAsia"/>
        </w:rPr>
        <w:t>“皱”字的拼音为**zhòu**，声调为去声（第四声）。这一读音的确定基于《普通话异读词审音表》，明确了其发音规范。需注意的是，“皱”与形近字“诌”（zhōu）、“绉”（zhòu，如“绉纱”）需区分，后两者虽音同但意义不同。“绉纱”是一种轻薄起皱的丝织品，而“皱”更侧重描述物体表面凹陷的特征。</w:t>
      </w:r>
    </w:p>
    <w:p w14:paraId="6625BC5A" w14:textId="77777777" w:rsidR="005F5C76" w:rsidRDefault="005F5C76">
      <w:pPr>
        <w:rPr>
          <w:rFonts w:hint="eastAsia"/>
        </w:rPr>
      </w:pPr>
    </w:p>
    <w:p w14:paraId="342D420A" w14:textId="77777777" w:rsidR="005F5C76" w:rsidRDefault="005F5C76">
      <w:pPr>
        <w:rPr>
          <w:rFonts w:hint="eastAsia"/>
        </w:rPr>
      </w:pPr>
    </w:p>
    <w:p w14:paraId="2F891DBC" w14:textId="77777777" w:rsidR="005F5C76" w:rsidRDefault="005F5C76">
      <w:pPr>
        <w:rPr>
          <w:rFonts w:hint="eastAsia"/>
        </w:rPr>
      </w:pPr>
      <w:r>
        <w:rPr>
          <w:rFonts w:hint="eastAsia"/>
        </w:rPr>
        <w:t>基础组词与使用场景</w:t>
      </w:r>
    </w:p>
    <w:p w14:paraId="3D6FE019" w14:textId="77777777" w:rsidR="005F5C76" w:rsidRDefault="005F5C76">
      <w:pPr>
        <w:rPr>
          <w:rFonts w:hint="eastAsia"/>
        </w:rPr>
      </w:pPr>
      <w:r>
        <w:rPr>
          <w:rFonts w:hint="eastAsia"/>
        </w:rPr>
        <w:t>“皱”字的核心含义围绕“不平整”展开，形成以下常用组词：</w:t>
      </w:r>
    </w:p>
    <w:p w14:paraId="5B0CD245" w14:textId="77777777" w:rsidR="005F5C76" w:rsidRDefault="005F5C76">
      <w:pPr>
        <w:rPr>
          <w:rFonts w:hint="eastAsia"/>
        </w:rPr>
      </w:pPr>
    </w:p>
    <w:p w14:paraId="05E8272E" w14:textId="77777777" w:rsidR="005F5C76" w:rsidRDefault="005F5C76">
      <w:pPr>
        <w:rPr>
          <w:rFonts w:hint="eastAsia"/>
        </w:rPr>
      </w:pPr>
    </w:p>
    <w:p w14:paraId="7CCDC358" w14:textId="77777777" w:rsidR="005F5C76" w:rsidRDefault="005F5C76">
      <w:pPr>
        <w:rPr>
          <w:rFonts w:hint="eastAsia"/>
        </w:rPr>
      </w:pPr>
      <w:r>
        <w:rPr>
          <w:rFonts w:hint="eastAsia"/>
        </w:rPr>
        <w:t xml:space="preserve">    皱纹（zhòu wén）：指皮肤表面的纹路，如“老人脸上布满皱纹”。</w:t>
      </w:r>
    </w:p>
    <w:p w14:paraId="3AB4AF4D" w14:textId="77777777" w:rsidR="005F5C76" w:rsidRDefault="005F5C76">
      <w:pPr>
        <w:rPr>
          <w:rFonts w:hint="eastAsia"/>
        </w:rPr>
      </w:pPr>
      <w:r>
        <w:rPr>
          <w:rFonts w:hint="eastAsia"/>
        </w:rPr>
        <w:t xml:space="preserve">    皱褶（zhòu zhě）：多指衣物、纸张等物体表面的折痕，例如“桌布的皱褶太多”。</w:t>
      </w:r>
    </w:p>
    <w:p w14:paraId="1DD631BD" w14:textId="77777777" w:rsidR="005F5C76" w:rsidRDefault="005F5C76">
      <w:pPr>
        <w:rPr>
          <w:rFonts w:hint="eastAsia"/>
        </w:rPr>
      </w:pPr>
      <w:r>
        <w:rPr>
          <w:rFonts w:hint="eastAsia"/>
        </w:rPr>
        <w:t xml:space="preserve">    皱眉（zhòu méi）：形容面部表情，如“他听后不禁皱眉”。</w:t>
      </w:r>
    </w:p>
    <w:p w14:paraId="6BDE1C4D" w14:textId="77777777" w:rsidR="005F5C76" w:rsidRDefault="005F5C76">
      <w:pPr>
        <w:rPr>
          <w:rFonts w:hint="eastAsia"/>
        </w:rPr>
      </w:pPr>
      <w:r>
        <w:rPr>
          <w:rFonts w:hint="eastAsia"/>
        </w:rPr>
        <w:t xml:space="preserve">    皱巴巴（zhòu bā bā）：叠词强调极度不平整，如“湿衣服皱巴巴地挂在衣架上”。</w:t>
      </w:r>
    </w:p>
    <w:p w14:paraId="281687AF" w14:textId="77777777" w:rsidR="005F5C76" w:rsidRDefault="005F5C76">
      <w:pPr>
        <w:rPr>
          <w:rFonts w:hint="eastAsia"/>
        </w:rPr>
      </w:pPr>
    </w:p>
    <w:p w14:paraId="17E64C6B" w14:textId="77777777" w:rsidR="005F5C76" w:rsidRDefault="005F5C76">
      <w:pPr>
        <w:rPr>
          <w:rFonts w:hint="eastAsia"/>
        </w:rPr>
      </w:pPr>
      <w:r>
        <w:rPr>
          <w:rFonts w:hint="eastAsia"/>
        </w:rPr>
        <w:t>这些组词涵盖了日常生活、人体特征及动态描写，体现了“皱”字的语言实用性。</w:t>
      </w:r>
    </w:p>
    <w:p w14:paraId="37267715" w14:textId="77777777" w:rsidR="005F5C76" w:rsidRDefault="005F5C76">
      <w:pPr>
        <w:rPr>
          <w:rFonts w:hint="eastAsia"/>
        </w:rPr>
      </w:pPr>
    </w:p>
    <w:p w14:paraId="4969FB33" w14:textId="77777777" w:rsidR="005F5C76" w:rsidRDefault="005F5C76">
      <w:pPr>
        <w:rPr>
          <w:rFonts w:hint="eastAsia"/>
        </w:rPr>
      </w:pPr>
    </w:p>
    <w:p w14:paraId="24DF7426" w14:textId="77777777" w:rsidR="005F5C76" w:rsidRDefault="005F5C76">
      <w:pPr>
        <w:rPr>
          <w:rFonts w:hint="eastAsia"/>
        </w:rPr>
      </w:pPr>
      <w:r>
        <w:rPr>
          <w:rFonts w:hint="eastAsia"/>
        </w:rPr>
        <w:t>文学与文化意象中的“皱”</w:t>
      </w:r>
    </w:p>
    <w:p w14:paraId="2680D950" w14:textId="77777777" w:rsidR="005F5C76" w:rsidRDefault="005F5C76">
      <w:pPr>
        <w:rPr>
          <w:rFonts w:hint="eastAsia"/>
        </w:rPr>
      </w:pPr>
      <w:r>
        <w:rPr>
          <w:rFonts w:hint="eastAsia"/>
        </w:rPr>
        <w:t>在古典文学和书画艺术中，“皱”字常被赋予更深层的象征意义。宋代画家郭熙在《林泉高致》中提出“山欲高，尽出之则不高，烟霞锁其腰则高矣”，强调自然景观中“皱褶”创造的空间层次感。此类技法被称为“斧劈皴”“披麻皴”，通过笔触叠压模仿山石纹理，赋予画面动态生命力。</w:t>
      </w:r>
    </w:p>
    <w:p w14:paraId="61E6164B" w14:textId="77777777" w:rsidR="005F5C76" w:rsidRDefault="005F5C76">
      <w:pPr>
        <w:rPr>
          <w:rFonts w:hint="eastAsia"/>
        </w:rPr>
      </w:pPr>
    </w:p>
    <w:p w14:paraId="06355103" w14:textId="77777777" w:rsidR="005F5C76" w:rsidRDefault="005F5C76">
      <w:pPr>
        <w:rPr>
          <w:rFonts w:hint="eastAsia"/>
        </w:rPr>
      </w:pPr>
      <w:r>
        <w:rPr>
          <w:rFonts w:hint="eastAsia"/>
        </w:rPr>
        <w:t>文学领域亦擅长用“皱”传递情感。李清照《一剪梅》中“红藕香残玉簟秋”一句，虽未直言“皱”，却以“轻解罗裳”暗喻衣物微皱，暗示主人公内心的缱绻情思。清代小说《红楼梦》描写贾宝玉掷扇“揉得皱烂”，生动刻画其叛逆性格与行为张力。</w:t>
      </w:r>
    </w:p>
    <w:p w14:paraId="0B851264" w14:textId="77777777" w:rsidR="005F5C76" w:rsidRDefault="005F5C76">
      <w:pPr>
        <w:rPr>
          <w:rFonts w:hint="eastAsia"/>
        </w:rPr>
      </w:pPr>
    </w:p>
    <w:p w14:paraId="46A634C5" w14:textId="77777777" w:rsidR="005F5C76" w:rsidRDefault="005F5C76">
      <w:pPr>
        <w:rPr>
          <w:rFonts w:hint="eastAsia"/>
        </w:rPr>
      </w:pPr>
    </w:p>
    <w:p w14:paraId="3A8F54B3" w14:textId="77777777" w:rsidR="005F5C76" w:rsidRDefault="005F5C76">
      <w:pPr>
        <w:rPr>
          <w:rFonts w:hint="eastAsia"/>
        </w:rPr>
      </w:pPr>
      <w:r>
        <w:rPr>
          <w:rFonts w:hint="eastAsia"/>
        </w:rPr>
        <w:t>方言与网络语境的延伸用法</w:t>
      </w:r>
    </w:p>
    <w:p w14:paraId="509EA97F" w14:textId="77777777" w:rsidR="005F5C76" w:rsidRDefault="005F5C76">
      <w:pPr>
        <w:rPr>
          <w:rFonts w:hint="eastAsia"/>
        </w:rPr>
      </w:pPr>
      <w:r>
        <w:rPr>
          <w:rFonts w:hint="eastAsia"/>
        </w:rPr>
        <w:t>在吴语、粤语等方言区，“皱”衍生出独特表达。粤语用“起晒皱”形容皮肤晒伤脱皮，形象生动；上海话则称反复摩挲某物为“皱物事”。现代网络语境下，“皱眉”衍生为表情包符号“??”，用以快速传达嫌弃或无奈情绪。</w:t>
      </w:r>
    </w:p>
    <w:p w14:paraId="38B568C9" w14:textId="77777777" w:rsidR="005F5C76" w:rsidRDefault="005F5C76">
      <w:pPr>
        <w:rPr>
          <w:rFonts w:hint="eastAsia"/>
        </w:rPr>
      </w:pPr>
    </w:p>
    <w:p w14:paraId="091F03EB" w14:textId="77777777" w:rsidR="005F5C76" w:rsidRDefault="005F5C76">
      <w:pPr>
        <w:rPr>
          <w:rFonts w:hint="eastAsia"/>
        </w:rPr>
      </w:pPr>
      <w:r>
        <w:rPr>
          <w:rFonts w:hint="eastAsia"/>
        </w:rPr>
        <w:t>值得注意的是，古汉语中“皱”曾有“收缩”之意，如《齐民要术》记载“皱水”指经热水烫后收缩的蔬菜。虽然此类用法已少见，却为理解汉字演进提供了重要线索。</w:t>
      </w:r>
    </w:p>
    <w:p w14:paraId="622FA708" w14:textId="77777777" w:rsidR="005F5C76" w:rsidRDefault="005F5C76">
      <w:pPr>
        <w:rPr>
          <w:rFonts w:hint="eastAsia"/>
        </w:rPr>
      </w:pPr>
    </w:p>
    <w:p w14:paraId="64F47E38" w14:textId="77777777" w:rsidR="005F5C76" w:rsidRDefault="005F5C76">
      <w:pPr>
        <w:rPr>
          <w:rFonts w:hint="eastAsia"/>
        </w:rPr>
      </w:pPr>
    </w:p>
    <w:p w14:paraId="62D39006" w14:textId="77777777" w:rsidR="005F5C76" w:rsidRDefault="005F5C76">
      <w:pPr>
        <w:rPr>
          <w:rFonts w:hint="eastAsia"/>
        </w:rPr>
      </w:pPr>
      <w:r>
        <w:rPr>
          <w:rFonts w:hint="eastAsia"/>
        </w:rPr>
        <w:t>字形演变与文化内涵</w:t>
      </w:r>
    </w:p>
    <w:p w14:paraId="37A14BD2" w14:textId="77777777" w:rsidR="005F5C76" w:rsidRDefault="005F5C76">
      <w:pPr>
        <w:rPr>
          <w:rFonts w:hint="eastAsia"/>
        </w:rPr>
      </w:pPr>
      <w:r>
        <w:rPr>
          <w:rFonts w:hint="eastAsia"/>
        </w:rPr>
        <w:t>从甲骨文到金文，“皱”的结构逐渐清晰，其表意功能始终围绕“肌理变化”。篆书将“刍”简化为草字头，与“皮”组成形声字，既保留原义，又融入声韵规律。当代书法创作中，常以“皱”字的笔锋颤动模仿布料褶皱质感，实现文字与美学的双重表达。唐代草书大家怀素在《自叙帖》中运笔的“皱曲”线条，恰似狂风骤雨中的枝叶摇曳，彰显汉字动态美感。</w:t>
      </w:r>
    </w:p>
    <w:p w14:paraId="41F377D9" w14:textId="77777777" w:rsidR="005F5C76" w:rsidRDefault="005F5C76">
      <w:pPr>
        <w:rPr>
          <w:rFonts w:hint="eastAsia"/>
        </w:rPr>
      </w:pPr>
    </w:p>
    <w:p w14:paraId="03EFEBCF" w14:textId="77777777" w:rsidR="005F5C76" w:rsidRDefault="005F5C76">
      <w:pPr>
        <w:rPr>
          <w:rFonts w:hint="eastAsia"/>
        </w:rPr>
      </w:pPr>
    </w:p>
    <w:p w14:paraId="06C95BE8" w14:textId="77777777" w:rsidR="005F5C76" w:rsidRDefault="005F5C76">
      <w:pPr>
        <w:rPr>
          <w:rFonts w:hint="eastAsia"/>
        </w:rPr>
      </w:pPr>
      <w:r>
        <w:rPr>
          <w:rFonts w:hint="eastAsia"/>
        </w:rPr>
        <w:t>结语：跨越时空的语言生命力</w:t>
      </w:r>
    </w:p>
    <w:p w14:paraId="0804E584" w14:textId="77777777" w:rsidR="005F5C76" w:rsidRDefault="005F5C76">
      <w:pPr>
        <w:rPr>
          <w:rFonts w:hint="eastAsia"/>
        </w:rPr>
      </w:pPr>
      <w:r>
        <w:rPr>
          <w:rFonts w:hint="eastAsia"/>
        </w:rPr>
        <w:t>“皱”字从具象的物理纹理，跨越至抽象的情感载体，最终发展为承载民族审美意趣的文化符号。无论是在诗词平仄间流淌的墨香，还是在网络符号中跳跃的光影，这一汉字始终保持着鲜活的表现力。探究“皱”字的组词网络，不仅帮助我们精准用词，更开启一扇窥探中华语言艺术精髓的窗口。</w:t>
      </w:r>
    </w:p>
    <w:p w14:paraId="0B0F3568" w14:textId="77777777" w:rsidR="005F5C76" w:rsidRDefault="005F5C76">
      <w:pPr>
        <w:rPr>
          <w:rFonts w:hint="eastAsia"/>
        </w:rPr>
      </w:pPr>
    </w:p>
    <w:p w14:paraId="19E9074D" w14:textId="77777777" w:rsidR="005F5C76" w:rsidRDefault="005F5C76">
      <w:pPr>
        <w:rPr>
          <w:rFonts w:hint="eastAsia"/>
        </w:rPr>
      </w:pPr>
    </w:p>
    <w:p w14:paraId="2707965B" w14:textId="77777777" w:rsidR="005F5C76" w:rsidRDefault="005F5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C6016" w14:textId="1BC9C7ED" w:rsidR="005636FE" w:rsidRDefault="005636FE"/>
    <w:sectPr w:rsidR="00563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FE"/>
    <w:rsid w:val="00277131"/>
    <w:rsid w:val="005636FE"/>
    <w:rsid w:val="005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3A334-087A-4167-B641-38BAA131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