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D51DF" w14:textId="77777777" w:rsidR="00904834" w:rsidRDefault="00904834">
      <w:pPr>
        <w:rPr>
          <w:rFonts w:hint="eastAsia"/>
        </w:rPr>
      </w:pPr>
      <w:r>
        <w:rPr>
          <w:rFonts w:hint="eastAsia"/>
        </w:rPr>
        <w:t>百的拼音汉字组词</w:t>
      </w:r>
    </w:p>
    <w:p w14:paraId="065702F2" w14:textId="77777777" w:rsidR="00904834" w:rsidRDefault="00904834">
      <w:pPr>
        <w:rPr>
          <w:rFonts w:hint="eastAsia"/>
        </w:rPr>
      </w:pPr>
      <w:r>
        <w:rPr>
          <w:rFonts w:hint="eastAsia"/>
        </w:rPr>
        <w:t>在汉语的学习过程中，拼音和汉字是两大基础要素。其中，“百”字作为一个常用字，在日常生活和各种书面表达中都占据着重要的位置。它不仅具有丰富的文化内涵，而且通过与不同汉字组合，能够衍生出多种多样的词汇，这些词汇涵盖了生活的各个方面。本文将从“百”的拼音出发，探讨其与不同汉字的组合方式，以及由此产生的词汇意义。</w:t>
      </w:r>
    </w:p>
    <w:p w14:paraId="735D51E3" w14:textId="77777777" w:rsidR="00904834" w:rsidRDefault="00904834">
      <w:pPr>
        <w:rPr>
          <w:rFonts w:hint="eastAsia"/>
        </w:rPr>
      </w:pPr>
    </w:p>
    <w:p w14:paraId="5DE75EA9" w14:textId="77777777" w:rsidR="00904834" w:rsidRDefault="00904834">
      <w:pPr>
        <w:rPr>
          <w:rFonts w:hint="eastAsia"/>
        </w:rPr>
      </w:pPr>
    </w:p>
    <w:p w14:paraId="54C15C24" w14:textId="77777777" w:rsidR="00904834" w:rsidRDefault="00904834">
      <w:pPr>
        <w:rPr>
          <w:rFonts w:hint="eastAsia"/>
        </w:rPr>
      </w:pPr>
      <w:r>
        <w:rPr>
          <w:rFonts w:hint="eastAsia"/>
        </w:rPr>
        <w:t>“百”的拼音及其特点</w:t>
      </w:r>
    </w:p>
    <w:p w14:paraId="75C7D219" w14:textId="77777777" w:rsidR="00904834" w:rsidRDefault="00904834">
      <w:pPr>
        <w:rPr>
          <w:rFonts w:hint="eastAsia"/>
        </w:rPr>
      </w:pPr>
      <w:r>
        <w:rPr>
          <w:rFonts w:hint="eastAsia"/>
        </w:rPr>
        <w:t>“百”的拼音为“bǎi”，属于第三声。在汉语拼音体系中，第三声是一个降升调，发音时先降后升，这使得“百”这个音节听起来更加饱满、圆润。由于“百”在汉语中的使用频率较高，学习者在掌握其正确发音的也应注意到其与其他汉字组合时的语音变化规律。例如，在快速口语交流中，“百”可能会因为连读现象而发生轻微的语音变化，但这并不影响理解。</w:t>
      </w:r>
    </w:p>
    <w:p w14:paraId="17056ED8" w14:textId="77777777" w:rsidR="00904834" w:rsidRDefault="00904834">
      <w:pPr>
        <w:rPr>
          <w:rFonts w:hint="eastAsia"/>
        </w:rPr>
      </w:pPr>
    </w:p>
    <w:p w14:paraId="52CBFDDF" w14:textId="77777777" w:rsidR="00904834" w:rsidRDefault="00904834">
      <w:pPr>
        <w:rPr>
          <w:rFonts w:hint="eastAsia"/>
        </w:rPr>
      </w:pPr>
    </w:p>
    <w:p w14:paraId="367D0796" w14:textId="77777777" w:rsidR="00904834" w:rsidRDefault="00904834">
      <w:pPr>
        <w:rPr>
          <w:rFonts w:hint="eastAsia"/>
        </w:rPr>
      </w:pPr>
      <w:r>
        <w:rPr>
          <w:rFonts w:hint="eastAsia"/>
        </w:rPr>
        <w:t>基于“百”的基本组合词汇</w:t>
      </w:r>
    </w:p>
    <w:p w14:paraId="33E69C04" w14:textId="77777777" w:rsidR="00904834" w:rsidRDefault="00904834">
      <w:pPr>
        <w:rPr>
          <w:rFonts w:hint="eastAsia"/>
        </w:rPr>
      </w:pPr>
      <w:r>
        <w:rPr>
          <w:rFonts w:hint="eastAsia"/>
        </w:rPr>
        <w:t>以“百”为基础，可以组合生成许多常见的词汇。“百姓”指的是普通民众，体现了中国古代社会对平民的称呼；“百货”则是指各种商品的总称，现代常用来形容大型商场或超市里的丰富商品种类。“百折不挠”象征着坚韧不拔的精神，鼓励人们面对困难时不放弃；“百花齐放”原指春天里花朵竞相开放的美景，后来引申为文艺创作上的繁荣景象，意味着多样性和创新精神的共同绽放。</w:t>
      </w:r>
    </w:p>
    <w:p w14:paraId="4EDFBBBF" w14:textId="77777777" w:rsidR="00904834" w:rsidRDefault="00904834">
      <w:pPr>
        <w:rPr>
          <w:rFonts w:hint="eastAsia"/>
        </w:rPr>
      </w:pPr>
    </w:p>
    <w:p w14:paraId="40A74CD0" w14:textId="77777777" w:rsidR="00904834" w:rsidRDefault="00904834">
      <w:pPr>
        <w:rPr>
          <w:rFonts w:hint="eastAsia"/>
        </w:rPr>
      </w:pPr>
    </w:p>
    <w:p w14:paraId="7BA5513A" w14:textId="77777777" w:rsidR="00904834" w:rsidRDefault="00904834">
      <w:pPr>
        <w:rPr>
          <w:rFonts w:hint="eastAsia"/>
        </w:rPr>
      </w:pPr>
      <w:r>
        <w:rPr>
          <w:rFonts w:hint="eastAsia"/>
        </w:rPr>
        <w:t>“百”的深层次文化含义</w:t>
      </w:r>
    </w:p>
    <w:p w14:paraId="3A373C6B" w14:textId="77777777" w:rsidR="00904834" w:rsidRDefault="00904834">
      <w:pPr>
        <w:rPr>
          <w:rFonts w:hint="eastAsia"/>
        </w:rPr>
      </w:pPr>
      <w:r>
        <w:rPr>
          <w:rFonts w:hint="eastAsia"/>
        </w:rPr>
        <w:t>在中国传统文化中，“百”不仅仅是一个数量单位，它还承载了更深刻的文化意义。比如，“百年好合”用于祝福新人婚姻幸福长久，这里的“百”更多地代表着无限期的祝愿，而非具体的数字概念。类似地，“百依百顺”表达了对他人无条件的顺从，尽管在现代社会这种态度未必总是被提倡，但它反映了中国传统文化中重视和谐关系的价值观。</w:t>
      </w:r>
    </w:p>
    <w:p w14:paraId="7FED6180" w14:textId="77777777" w:rsidR="00904834" w:rsidRDefault="00904834">
      <w:pPr>
        <w:rPr>
          <w:rFonts w:hint="eastAsia"/>
        </w:rPr>
      </w:pPr>
    </w:p>
    <w:p w14:paraId="4C6E785D" w14:textId="77777777" w:rsidR="00904834" w:rsidRDefault="00904834">
      <w:pPr>
        <w:rPr>
          <w:rFonts w:hint="eastAsia"/>
        </w:rPr>
      </w:pPr>
    </w:p>
    <w:p w14:paraId="06F5E9B5" w14:textId="77777777" w:rsidR="00904834" w:rsidRDefault="00904834">
      <w:pPr>
        <w:rPr>
          <w:rFonts w:hint="eastAsia"/>
        </w:rPr>
      </w:pPr>
      <w:r>
        <w:rPr>
          <w:rFonts w:hint="eastAsia"/>
        </w:rPr>
        <w:t>最后的总结</w:t>
      </w:r>
    </w:p>
    <w:p w14:paraId="50517EBD" w14:textId="77777777" w:rsidR="00904834" w:rsidRDefault="00904834">
      <w:pPr>
        <w:rPr>
          <w:rFonts w:hint="eastAsia"/>
        </w:rPr>
      </w:pPr>
      <w:r>
        <w:rPr>
          <w:rFonts w:hint="eastAsia"/>
        </w:rPr>
        <w:t>“百”的拼音汉字组词不仅展示了汉语词汇的丰富多彩，同时也为我们提供了深入了解中国文化和社会价值观的一个窗口。通过对“百”字及其相关词汇的学习，不仅可以提高我们的语言能力，还能增进对中国传统思想的理解。希望读者在日常生活中能够灵活运用这些词汇，并从中感受到汉语的魅力所在。</w:t>
      </w:r>
    </w:p>
    <w:p w14:paraId="53E94FCA" w14:textId="77777777" w:rsidR="00904834" w:rsidRDefault="00904834">
      <w:pPr>
        <w:rPr>
          <w:rFonts w:hint="eastAsia"/>
        </w:rPr>
      </w:pPr>
    </w:p>
    <w:p w14:paraId="7348E176" w14:textId="77777777" w:rsidR="00904834" w:rsidRDefault="00904834">
      <w:pPr>
        <w:rPr>
          <w:rFonts w:hint="eastAsia"/>
        </w:rPr>
      </w:pPr>
      <w:r>
        <w:rPr>
          <w:rFonts w:hint="eastAsia"/>
        </w:rPr>
        <w:t>本文是由懂得生活网（dongdeshenghuo.com）为大家创作</w:t>
      </w:r>
    </w:p>
    <w:p w14:paraId="0BB219B8" w14:textId="38A6D512" w:rsidR="004E1F7E" w:rsidRDefault="004E1F7E"/>
    <w:sectPr w:rsidR="004E1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7E"/>
    <w:rsid w:val="001855D5"/>
    <w:rsid w:val="004E1F7E"/>
    <w:rsid w:val="00904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9EF62A-44A6-4123-9204-860F379A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F7E"/>
    <w:rPr>
      <w:rFonts w:cstheme="majorBidi"/>
      <w:color w:val="2F5496" w:themeColor="accent1" w:themeShade="BF"/>
      <w:sz w:val="28"/>
      <w:szCs w:val="28"/>
    </w:rPr>
  </w:style>
  <w:style w:type="character" w:customStyle="1" w:styleId="50">
    <w:name w:val="标题 5 字符"/>
    <w:basedOn w:val="a0"/>
    <w:link w:val="5"/>
    <w:uiPriority w:val="9"/>
    <w:semiHidden/>
    <w:rsid w:val="004E1F7E"/>
    <w:rPr>
      <w:rFonts w:cstheme="majorBidi"/>
      <w:color w:val="2F5496" w:themeColor="accent1" w:themeShade="BF"/>
      <w:sz w:val="24"/>
    </w:rPr>
  </w:style>
  <w:style w:type="character" w:customStyle="1" w:styleId="60">
    <w:name w:val="标题 6 字符"/>
    <w:basedOn w:val="a0"/>
    <w:link w:val="6"/>
    <w:uiPriority w:val="9"/>
    <w:semiHidden/>
    <w:rsid w:val="004E1F7E"/>
    <w:rPr>
      <w:rFonts w:cstheme="majorBidi"/>
      <w:b/>
      <w:bCs/>
      <w:color w:val="2F5496" w:themeColor="accent1" w:themeShade="BF"/>
    </w:rPr>
  </w:style>
  <w:style w:type="character" w:customStyle="1" w:styleId="70">
    <w:name w:val="标题 7 字符"/>
    <w:basedOn w:val="a0"/>
    <w:link w:val="7"/>
    <w:uiPriority w:val="9"/>
    <w:semiHidden/>
    <w:rsid w:val="004E1F7E"/>
    <w:rPr>
      <w:rFonts w:cstheme="majorBidi"/>
      <w:b/>
      <w:bCs/>
      <w:color w:val="595959" w:themeColor="text1" w:themeTint="A6"/>
    </w:rPr>
  </w:style>
  <w:style w:type="character" w:customStyle="1" w:styleId="80">
    <w:name w:val="标题 8 字符"/>
    <w:basedOn w:val="a0"/>
    <w:link w:val="8"/>
    <w:uiPriority w:val="9"/>
    <w:semiHidden/>
    <w:rsid w:val="004E1F7E"/>
    <w:rPr>
      <w:rFonts w:cstheme="majorBidi"/>
      <w:color w:val="595959" w:themeColor="text1" w:themeTint="A6"/>
    </w:rPr>
  </w:style>
  <w:style w:type="character" w:customStyle="1" w:styleId="90">
    <w:name w:val="标题 9 字符"/>
    <w:basedOn w:val="a0"/>
    <w:link w:val="9"/>
    <w:uiPriority w:val="9"/>
    <w:semiHidden/>
    <w:rsid w:val="004E1F7E"/>
    <w:rPr>
      <w:rFonts w:eastAsiaTheme="majorEastAsia" w:cstheme="majorBidi"/>
      <w:color w:val="595959" w:themeColor="text1" w:themeTint="A6"/>
    </w:rPr>
  </w:style>
  <w:style w:type="paragraph" w:styleId="a3">
    <w:name w:val="Title"/>
    <w:basedOn w:val="a"/>
    <w:next w:val="a"/>
    <w:link w:val="a4"/>
    <w:uiPriority w:val="10"/>
    <w:qFormat/>
    <w:rsid w:val="004E1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F7E"/>
    <w:pPr>
      <w:spacing w:before="160"/>
      <w:jc w:val="center"/>
    </w:pPr>
    <w:rPr>
      <w:i/>
      <w:iCs/>
      <w:color w:val="404040" w:themeColor="text1" w:themeTint="BF"/>
    </w:rPr>
  </w:style>
  <w:style w:type="character" w:customStyle="1" w:styleId="a8">
    <w:name w:val="引用 字符"/>
    <w:basedOn w:val="a0"/>
    <w:link w:val="a7"/>
    <w:uiPriority w:val="29"/>
    <w:rsid w:val="004E1F7E"/>
    <w:rPr>
      <w:i/>
      <w:iCs/>
      <w:color w:val="404040" w:themeColor="text1" w:themeTint="BF"/>
    </w:rPr>
  </w:style>
  <w:style w:type="paragraph" w:styleId="a9">
    <w:name w:val="List Paragraph"/>
    <w:basedOn w:val="a"/>
    <w:uiPriority w:val="34"/>
    <w:qFormat/>
    <w:rsid w:val="004E1F7E"/>
    <w:pPr>
      <w:ind w:left="720"/>
      <w:contextualSpacing/>
    </w:pPr>
  </w:style>
  <w:style w:type="character" w:styleId="aa">
    <w:name w:val="Intense Emphasis"/>
    <w:basedOn w:val="a0"/>
    <w:uiPriority w:val="21"/>
    <w:qFormat/>
    <w:rsid w:val="004E1F7E"/>
    <w:rPr>
      <w:i/>
      <w:iCs/>
      <w:color w:val="2F5496" w:themeColor="accent1" w:themeShade="BF"/>
    </w:rPr>
  </w:style>
  <w:style w:type="paragraph" w:styleId="ab">
    <w:name w:val="Intense Quote"/>
    <w:basedOn w:val="a"/>
    <w:next w:val="a"/>
    <w:link w:val="ac"/>
    <w:uiPriority w:val="30"/>
    <w:qFormat/>
    <w:rsid w:val="004E1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F7E"/>
    <w:rPr>
      <w:i/>
      <w:iCs/>
      <w:color w:val="2F5496" w:themeColor="accent1" w:themeShade="BF"/>
    </w:rPr>
  </w:style>
  <w:style w:type="character" w:styleId="ad">
    <w:name w:val="Intense Reference"/>
    <w:basedOn w:val="a0"/>
    <w:uiPriority w:val="32"/>
    <w:qFormat/>
    <w:rsid w:val="004E1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