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BEF4" w14:textId="77777777" w:rsidR="00AE5626" w:rsidRDefault="00AE5626">
      <w:pPr>
        <w:rPr>
          <w:rFonts w:hint="eastAsia"/>
        </w:rPr>
      </w:pPr>
      <w:r>
        <w:rPr>
          <w:rFonts w:hint="eastAsia"/>
        </w:rPr>
        <w:t>白茫茫的拼音怎么写</w:t>
      </w:r>
    </w:p>
    <w:p w14:paraId="0E3D1FF3" w14:textId="77777777" w:rsidR="00AE5626" w:rsidRDefault="00AE5626">
      <w:pPr>
        <w:rPr>
          <w:rFonts w:hint="eastAsia"/>
        </w:rPr>
      </w:pPr>
      <w:r>
        <w:rPr>
          <w:rFonts w:hint="eastAsia"/>
        </w:rPr>
        <w:t>“白茫茫”是一个形象描绘出一片白色、模糊不清景象的词汇，常见于文学作品中用来描述雪后的世界、雾蒙蒙的天气等。其拼音写作“bái máng máng”。这里的每一个字都承载着独特的意义和发音。“白”指的是颜色，象征纯洁、素净的颜色，读作“bái”，第二声，表现出一种明亮清晰之感；“茫茫”则意味着广大而无边际的样子，两个字都读作“máng”，都是第二声，合起来强调了视野所及之处皆为白色的壮观景象。</w:t>
      </w:r>
    </w:p>
    <w:p w14:paraId="382C3B63" w14:textId="77777777" w:rsidR="00AE5626" w:rsidRDefault="00AE5626">
      <w:pPr>
        <w:rPr>
          <w:rFonts w:hint="eastAsia"/>
        </w:rPr>
      </w:pPr>
    </w:p>
    <w:p w14:paraId="541F3D4E" w14:textId="77777777" w:rsidR="00AE5626" w:rsidRDefault="00AE5626">
      <w:pPr>
        <w:rPr>
          <w:rFonts w:hint="eastAsia"/>
        </w:rPr>
      </w:pPr>
    </w:p>
    <w:p w14:paraId="3845C8CB" w14:textId="77777777" w:rsidR="00AE5626" w:rsidRDefault="00AE5626">
      <w:pPr>
        <w:rPr>
          <w:rFonts w:hint="eastAsia"/>
        </w:rPr>
      </w:pPr>
      <w:r>
        <w:rPr>
          <w:rFonts w:hint="eastAsia"/>
        </w:rPr>
        <w:t>词义与用法</w:t>
      </w:r>
    </w:p>
    <w:p w14:paraId="53E93C06" w14:textId="77777777" w:rsidR="00AE5626" w:rsidRDefault="00AE5626">
      <w:pPr>
        <w:rPr>
          <w:rFonts w:hint="eastAsia"/>
        </w:rPr>
      </w:pPr>
      <w:r>
        <w:rPr>
          <w:rFonts w:hint="eastAsia"/>
        </w:rPr>
        <w:t>在汉语里，“白茫茫”不仅用于直接描述自然界的现象，如大雪覆盖下的大地或浓雾弥漫的天空，还可以隐喻心情的茫然或者事物的状态不明确。例如，在一些文学创作中，作者会用“白茫茫”的世界来映射人物内心的孤独和迷茫，增添故事的情感层次。它也常出现在诗歌、散文等体裁的作品里，以增强语言的表现力和感染力。</w:t>
      </w:r>
    </w:p>
    <w:p w14:paraId="542BA8A1" w14:textId="77777777" w:rsidR="00AE5626" w:rsidRDefault="00AE5626">
      <w:pPr>
        <w:rPr>
          <w:rFonts w:hint="eastAsia"/>
        </w:rPr>
      </w:pPr>
    </w:p>
    <w:p w14:paraId="2018297D" w14:textId="77777777" w:rsidR="00AE5626" w:rsidRDefault="00AE5626">
      <w:pPr>
        <w:rPr>
          <w:rFonts w:hint="eastAsia"/>
        </w:rPr>
      </w:pPr>
    </w:p>
    <w:p w14:paraId="42DFBDF8" w14:textId="77777777" w:rsidR="00AE5626" w:rsidRDefault="00AE5626">
      <w:pPr>
        <w:rPr>
          <w:rFonts w:hint="eastAsia"/>
        </w:rPr>
      </w:pPr>
      <w:r>
        <w:rPr>
          <w:rFonts w:hint="eastAsia"/>
        </w:rPr>
        <w:t>文化内涵</w:t>
      </w:r>
    </w:p>
    <w:p w14:paraId="105FDFF4" w14:textId="77777777" w:rsidR="00AE5626" w:rsidRDefault="00AE5626">
      <w:pPr>
        <w:rPr>
          <w:rFonts w:hint="eastAsia"/>
        </w:rPr>
      </w:pPr>
      <w:r>
        <w:rPr>
          <w:rFonts w:hint="eastAsia"/>
        </w:rPr>
        <w:t>从文化角度来看，“白茫茫”背后还蕴含着丰富的文化寓意。在中国传统文化中，白色往往与丧事相关联，象征着哀悼与结束，但同时也有纯洁无瑕之意。因此，“白茫茫”的使用不仅仅是对自然景象的描写，有时也能传达出深刻的思想感情或是哲学思考。比如，在描述一场大雪之后的世界时，虽然表面上看是一片死寂，但从另一个角度看，这也预示着新生的开始，就像冬天过后春天终将到来一样。</w:t>
      </w:r>
    </w:p>
    <w:p w14:paraId="51178EA3" w14:textId="77777777" w:rsidR="00AE5626" w:rsidRDefault="00AE5626">
      <w:pPr>
        <w:rPr>
          <w:rFonts w:hint="eastAsia"/>
        </w:rPr>
      </w:pPr>
    </w:p>
    <w:p w14:paraId="02E26377" w14:textId="77777777" w:rsidR="00AE5626" w:rsidRDefault="00AE5626">
      <w:pPr>
        <w:rPr>
          <w:rFonts w:hint="eastAsia"/>
        </w:rPr>
      </w:pPr>
    </w:p>
    <w:p w14:paraId="43E0F66D" w14:textId="77777777" w:rsidR="00AE5626" w:rsidRDefault="00AE5626">
      <w:pPr>
        <w:rPr>
          <w:rFonts w:hint="eastAsia"/>
        </w:rPr>
      </w:pPr>
      <w:r>
        <w:rPr>
          <w:rFonts w:hint="eastAsia"/>
        </w:rPr>
        <w:t>与其他词汇的关系</w:t>
      </w:r>
    </w:p>
    <w:p w14:paraId="3305497A" w14:textId="77777777" w:rsidR="00AE5626" w:rsidRDefault="00AE5626">
      <w:pPr>
        <w:rPr>
          <w:rFonts w:hint="eastAsia"/>
        </w:rPr>
      </w:pPr>
      <w:r>
        <w:rPr>
          <w:rFonts w:hint="eastAsia"/>
        </w:rPr>
        <w:t>与“白茫茫”相类似的表达还有“灰蒙蒙”、“黑漆漆”等，它们各自描绘了不同的视觉效果和情感氛围。“灰蒙蒙”通常用来形容阴天或灰尘较多的环境，给人一种压抑的感觉；“黑漆漆”则是指夜晚没有灯光的地方非常黑暗，带有一种神秘甚至恐怖的气息。相比之下，“白茫茫”更多地给人以开阔、平静的感受，尽管也可能暗示着未知或困惑。</w:t>
      </w:r>
    </w:p>
    <w:p w14:paraId="7DC7EC1C" w14:textId="77777777" w:rsidR="00AE5626" w:rsidRDefault="00AE5626">
      <w:pPr>
        <w:rPr>
          <w:rFonts w:hint="eastAsia"/>
        </w:rPr>
      </w:pPr>
    </w:p>
    <w:p w14:paraId="6EE354A2" w14:textId="77777777" w:rsidR="00AE5626" w:rsidRDefault="00AE5626">
      <w:pPr>
        <w:rPr>
          <w:rFonts w:hint="eastAsia"/>
        </w:rPr>
      </w:pPr>
    </w:p>
    <w:p w14:paraId="11206FC9" w14:textId="77777777" w:rsidR="00AE5626" w:rsidRDefault="00AE5626">
      <w:pPr>
        <w:rPr>
          <w:rFonts w:hint="eastAsia"/>
        </w:rPr>
      </w:pPr>
      <w:r>
        <w:rPr>
          <w:rFonts w:hint="eastAsia"/>
        </w:rPr>
        <w:t>最后的总结</w:t>
      </w:r>
    </w:p>
    <w:p w14:paraId="06A4545C" w14:textId="77777777" w:rsidR="00AE5626" w:rsidRDefault="00AE5626">
      <w:pPr>
        <w:rPr>
          <w:rFonts w:hint="eastAsia"/>
        </w:rPr>
      </w:pPr>
      <w:r>
        <w:rPr>
          <w:rFonts w:hint="eastAsia"/>
        </w:rPr>
        <w:t>通过上述介绍，我们可以看出，“白茫茫”的拼音是“bái máng máng”，这个词语不仅仅是一个简单的描述性词汇，它融合了色彩学、心理学以及文化等多个层面的意义。无论是作为文学创作中的点缀，还是日常交流里的生动表达，“白茫茫”都以其独特的魅力展现了汉语词汇的丰富多彩及其深厚的文化底蕴。</w:t>
      </w:r>
    </w:p>
    <w:p w14:paraId="18B5F86B" w14:textId="77777777" w:rsidR="00AE5626" w:rsidRDefault="00AE5626">
      <w:pPr>
        <w:rPr>
          <w:rFonts w:hint="eastAsia"/>
        </w:rPr>
      </w:pPr>
    </w:p>
    <w:p w14:paraId="7F8CAA73" w14:textId="77777777" w:rsidR="00AE5626" w:rsidRDefault="00AE5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FFE63" w14:textId="1807D540" w:rsidR="002006AF" w:rsidRDefault="002006AF"/>
    <w:sectPr w:rsidR="0020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AF"/>
    <w:rsid w:val="001855D5"/>
    <w:rsid w:val="002006AF"/>
    <w:rsid w:val="00A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1CE3A-3BB0-4454-91A2-A2256FB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