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B6D1" w14:textId="77777777" w:rsidR="00C31A5E" w:rsidRDefault="00C31A5E">
      <w:pPr>
        <w:rPr>
          <w:rFonts w:hint="eastAsia"/>
        </w:rPr>
      </w:pPr>
    </w:p>
    <w:p w14:paraId="722195DB" w14:textId="77777777" w:rsidR="00C31A5E" w:rsidRDefault="00C31A5E">
      <w:pPr>
        <w:rPr>
          <w:rFonts w:hint="eastAsia"/>
        </w:rPr>
      </w:pPr>
      <w:r>
        <w:rPr>
          <w:rFonts w:hint="eastAsia"/>
        </w:rPr>
        <w:tab/>
        <w:t>一、白兔的拼音</w:t>
      </w:r>
    </w:p>
    <w:p w14:paraId="5922E0CC" w14:textId="77777777" w:rsidR="00C31A5E" w:rsidRDefault="00C31A5E">
      <w:pPr>
        <w:rPr>
          <w:rFonts w:hint="eastAsia"/>
        </w:rPr>
      </w:pPr>
    </w:p>
    <w:p w14:paraId="48B78E25" w14:textId="77777777" w:rsidR="00C31A5E" w:rsidRDefault="00C31A5E">
      <w:pPr>
        <w:rPr>
          <w:rFonts w:hint="eastAsia"/>
        </w:rPr>
      </w:pPr>
    </w:p>
    <w:p w14:paraId="3BC1136C" w14:textId="77777777" w:rsidR="00C31A5E" w:rsidRDefault="00C31A5E">
      <w:pPr>
        <w:rPr>
          <w:rFonts w:hint="eastAsia"/>
        </w:rPr>
      </w:pPr>
      <w:r>
        <w:rPr>
          <w:rFonts w:hint="eastAsia"/>
        </w:rPr>
        <w:tab/>
        <w:t>“白兔”这个词语的拼音是“bái tù”。其中，“白”的拼音是“bái”，声调为“阳平”，也就是第二声，表示声音升高；“兔”的拼音是“tù”，声调为“去声”，也就是第四声，表示声音降升。</w:t>
      </w:r>
    </w:p>
    <w:p w14:paraId="63F318B5" w14:textId="77777777" w:rsidR="00C31A5E" w:rsidRDefault="00C31A5E">
      <w:pPr>
        <w:rPr>
          <w:rFonts w:hint="eastAsia"/>
        </w:rPr>
      </w:pPr>
    </w:p>
    <w:p w14:paraId="4251A499" w14:textId="77777777" w:rsidR="00C31A5E" w:rsidRDefault="00C31A5E">
      <w:pPr>
        <w:rPr>
          <w:rFonts w:hint="eastAsia"/>
        </w:rPr>
      </w:pPr>
    </w:p>
    <w:p w14:paraId="7A55A33B" w14:textId="77777777" w:rsidR="00C31A5E" w:rsidRDefault="00C31A5E">
      <w:pPr>
        <w:rPr>
          <w:rFonts w:hint="eastAsia"/>
        </w:rPr>
      </w:pPr>
    </w:p>
    <w:p w14:paraId="1244E3F7" w14:textId="77777777" w:rsidR="00C31A5E" w:rsidRDefault="00C31A5E">
      <w:pPr>
        <w:rPr>
          <w:rFonts w:hint="eastAsia"/>
        </w:rPr>
      </w:pPr>
      <w:r>
        <w:rPr>
          <w:rFonts w:hint="eastAsia"/>
        </w:rPr>
        <w:tab/>
        <w:t>二、声调的概念及表示方法</w:t>
      </w:r>
    </w:p>
    <w:p w14:paraId="719BEF27" w14:textId="77777777" w:rsidR="00C31A5E" w:rsidRDefault="00C31A5E">
      <w:pPr>
        <w:rPr>
          <w:rFonts w:hint="eastAsia"/>
        </w:rPr>
      </w:pPr>
    </w:p>
    <w:p w14:paraId="5CD49C13" w14:textId="77777777" w:rsidR="00C31A5E" w:rsidRDefault="00C31A5E">
      <w:pPr>
        <w:rPr>
          <w:rFonts w:hint="eastAsia"/>
        </w:rPr>
      </w:pPr>
    </w:p>
    <w:p w14:paraId="39E134E2" w14:textId="77777777" w:rsidR="00C31A5E" w:rsidRDefault="00C31A5E">
      <w:pPr>
        <w:rPr>
          <w:rFonts w:hint="eastAsia"/>
        </w:rPr>
      </w:pPr>
      <w:r>
        <w:rPr>
          <w:rFonts w:hint="eastAsia"/>
        </w:rPr>
        <w:tab/>
        <w:t>在汉语中，声调是音节的高低升降形式，它具有区别意义的重要作用。声调主要包括阴平、阳平、上声和去声，也称为第一声、第二声、第三声和第四声。声调的表示方法通常是在音节后标注调号，调号的形状为一个带有箭头的符号，箭头的方向表示声调的升降趋势。例如，“bái”中的“ái”标注了一个向上的箭头，表示这是一个阳平声调；“tù”中的“ù”标注了一个向下的箭头，表示这是一个去声声调。</w:t>
      </w:r>
    </w:p>
    <w:p w14:paraId="6B6C9684" w14:textId="77777777" w:rsidR="00C31A5E" w:rsidRDefault="00C31A5E">
      <w:pPr>
        <w:rPr>
          <w:rFonts w:hint="eastAsia"/>
        </w:rPr>
      </w:pPr>
    </w:p>
    <w:p w14:paraId="3FAB69DD" w14:textId="77777777" w:rsidR="00C31A5E" w:rsidRDefault="00C31A5E">
      <w:pPr>
        <w:rPr>
          <w:rFonts w:hint="eastAsia"/>
        </w:rPr>
      </w:pPr>
    </w:p>
    <w:p w14:paraId="2E2DCC1E" w14:textId="77777777" w:rsidR="00C31A5E" w:rsidRDefault="00C31A5E">
      <w:pPr>
        <w:rPr>
          <w:rFonts w:hint="eastAsia"/>
        </w:rPr>
      </w:pPr>
    </w:p>
    <w:p w14:paraId="4811B41A" w14:textId="77777777" w:rsidR="00C31A5E" w:rsidRDefault="00C31A5E">
      <w:pPr>
        <w:rPr>
          <w:rFonts w:hint="eastAsia"/>
        </w:rPr>
      </w:pPr>
      <w:r>
        <w:rPr>
          <w:rFonts w:hint="eastAsia"/>
        </w:rPr>
        <w:tab/>
        <w:t>三、不同声调的发音特点</w:t>
      </w:r>
    </w:p>
    <w:p w14:paraId="5EF5A8D7" w14:textId="77777777" w:rsidR="00C31A5E" w:rsidRDefault="00C31A5E">
      <w:pPr>
        <w:rPr>
          <w:rFonts w:hint="eastAsia"/>
        </w:rPr>
      </w:pPr>
    </w:p>
    <w:p w14:paraId="6EEB0B7D" w14:textId="77777777" w:rsidR="00C31A5E" w:rsidRDefault="00C31A5E">
      <w:pPr>
        <w:rPr>
          <w:rFonts w:hint="eastAsia"/>
        </w:rPr>
      </w:pPr>
    </w:p>
    <w:p w14:paraId="7C999C0E" w14:textId="77777777" w:rsidR="00C31A5E" w:rsidRDefault="00C31A5E">
      <w:pPr>
        <w:rPr>
          <w:rFonts w:hint="eastAsia"/>
        </w:rPr>
      </w:pPr>
      <w:r>
        <w:rPr>
          <w:rFonts w:hint="eastAsia"/>
        </w:rPr>
        <w:tab/>
        <w:t>阳平声调（第二声），发音时声音由中低向高扬起，感觉像是往上走。比如在说“白”这个字的时候，要从比较平稳的中低音状态向高音过渡，并且在高音处维持一定的时长，让这个升调完整地发出来。去声声调（第四声），发音时声音由高降到低，是一个比较干脆、干脆有力的下降过程。像发“兔”字音时，起音要高，然后迅速下降。</w:t>
      </w:r>
    </w:p>
    <w:p w14:paraId="4BFDB1A1" w14:textId="77777777" w:rsidR="00C31A5E" w:rsidRDefault="00C31A5E">
      <w:pPr>
        <w:rPr>
          <w:rFonts w:hint="eastAsia"/>
        </w:rPr>
      </w:pPr>
    </w:p>
    <w:p w14:paraId="7ACBC450" w14:textId="77777777" w:rsidR="00C31A5E" w:rsidRDefault="00C31A5E">
      <w:pPr>
        <w:rPr>
          <w:rFonts w:hint="eastAsia"/>
        </w:rPr>
      </w:pPr>
    </w:p>
    <w:p w14:paraId="3C50478F" w14:textId="77777777" w:rsidR="00C31A5E" w:rsidRDefault="00C31A5E">
      <w:pPr>
        <w:rPr>
          <w:rFonts w:hint="eastAsia"/>
        </w:rPr>
      </w:pPr>
    </w:p>
    <w:p w14:paraId="260E9BE2" w14:textId="77777777" w:rsidR="00C31A5E" w:rsidRDefault="00C31A5E">
      <w:pPr>
        <w:rPr>
          <w:rFonts w:hint="eastAsia"/>
        </w:rPr>
      </w:pPr>
      <w:r>
        <w:rPr>
          <w:rFonts w:hint="eastAsia"/>
        </w:rPr>
        <w:tab/>
        <w:t>四、白兔拼音声调在实际运用中的重要性</w:t>
      </w:r>
    </w:p>
    <w:p w14:paraId="3779B166" w14:textId="77777777" w:rsidR="00C31A5E" w:rsidRDefault="00C31A5E">
      <w:pPr>
        <w:rPr>
          <w:rFonts w:hint="eastAsia"/>
        </w:rPr>
      </w:pPr>
    </w:p>
    <w:p w14:paraId="1536C6AE" w14:textId="77777777" w:rsidR="00C31A5E" w:rsidRDefault="00C31A5E">
      <w:pPr>
        <w:rPr>
          <w:rFonts w:hint="eastAsia"/>
        </w:rPr>
      </w:pPr>
    </w:p>
    <w:p w14:paraId="056E6DD7" w14:textId="77777777" w:rsidR="00C31A5E" w:rsidRDefault="00C31A5E">
      <w:pPr>
        <w:rPr>
          <w:rFonts w:hint="eastAsia"/>
        </w:rPr>
      </w:pPr>
      <w:r>
        <w:rPr>
          <w:rFonts w:hint="eastAsia"/>
        </w:rPr>
        <w:tab/>
        <w:t>正确掌握“白兔”的拼音声调，对于汉语的学习和使用有着至关重要的意义。在语音交流方面，准确的声调能够确保我们清晰地传达信息。如果将“白兔”的声调读错，可能会让对方产生误解，以为我们说的是其他相似的词语。在书面表达中，拼音声调的正确标注也有助于初学者学习汉字的读音和拼写规则，培养他们正确的语音感知能力。例如，在编写汉语教材、识字卡片等资料时，准确地标注“白兔”的拼音声调是非常基础且必不可少的。</w:t>
      </w:r>
    </w:p>
    <w:p w14:paraId="41834550" w14:textId="77777777" w:rsidR="00C31A5E" w:rsidRDefault="00C31A5E">
      <w:pPr>
        <w:rPr>
          <w:rFonts w:hint="eastAsia"/>
        </w:rPr>
      </w:pPr>
    </w:p>
    <w:p w14:paraId="75663855" w14:textId="77777777" w:rsidR="00C31A5E" w:rsidRDefault="00C31A5E">
      <w:pPr>
        <w:rPr>
          <w:rFonts w:hint="eastAsia"/>
        </w:rPr>
      </w:pPr>
    </w:p>
    <w:p w14:paraId="30512C8D" w14:textId="77777777" w:rsidR="00C31A5E" w:rsidRDefault="00C31A5E">
      <w:pPr>
        <w:rPr>
          <w:rFonts w:hint="eastAsia"/>
        </w:rPr>
      </w:pPr>
    </w:p>
    <w:p w14:paraId="32797724" w14:textId="77777777" w:rsidR="00C31A5E" w:rsidRDefault="00C31A5E">
      <w:pPr>
        <w:rPr>
          <w:rFonts w:hint="eastAsia"/>
        </w:rPr>
      </w:pPr>
      <w:r>
        <w:rPr>
          <w:rFonts w:hint="eastAsia"/>
        </w:rPr>
        <w:tab/>
        <w:t>五、声调学习的常见问题及解决方法</w:t>
      </w:r>
    </w:p>
    <w:p w14:paraId="3C69479D" w14:textId="77777777" w:rsidR="00C31A5E" w:rsidRDefault="00C31A5E">
      <w:pPr>
        <w:rPr>
          <w:rFonts w:hint="eastAsia"/>
        </w:rPr>
      </w:pPr>
    </w:p>
    <w:p w14:paraId="7E5D062F" w14:textId="77777777" w:rsidR="00C31A5E" w:rsidRDefault="00C31A5E">
      <w:pPr>
        <w:rPr>
          <w:rFonts w:hint="eastAsia"/>
        </w:rPr>
      </w:pPr>
    </w:p>
    <w:p w14:paraId="238434A3" w14:textId="77777777" w:rsidR="00C31A5E" w:rsidRDefault="00C31A5E">
      <w:pPr>
        <w:rPr>
          <w:rFonts w:hint="eastAsia"/>
        </w:rPr>
      </w:pPr>
      <w:r>
        <w:rPr>
          <w:rFonts w:hint="eastAsia"/>
        </w:rPr>
        <w:tab/>
        <w:t>在学习“白兔”拼音声调时，常见的问题包括区分不清不同声调的发音特点，导致读音不准确。为了解决这个问题，我们可以通过大量的练习来提高对声调的敏感度。例如，可以进行单纯的声调练习，反复读一些单字，专注于声调的变化；还可以进行词语和句子的连读训练，在实际的语音环境中巩固对声调的掌握。借助一些辅助工具也是不错的方法，比如使用声调发音的教学视频，观察发音者的口型变化和声音走势；或者使用拼音学习类 APP，进行声调的模仿和纠正。</w:t>
      </w:r>
    </w:p>
    <w:p w14:paraId="47B69C61" w14:textId="77777777" w:rsidR="00C31A5E" w:rsidRDefault="00C31A5E">
      <w:pPr>
        <w:rPr>
          <w:rFonts w:hint="eastAsia"/>
        </w:rPr>
      </w:pPr>
    </w:p>
    <w:p w14:paraId="0AE1E5AE" w14:textId="77777777" w:rsidR="00C31A5E" w:rsidRDefault="00C31A5E">
      <w:pPr>
        <w:rPr>
          <w:rFonts w:hint="eastAsia"/>
        </w:rPr>
      </w:pPr>
    </w:p>
    <w:p w14:paraId="65347670" w14:textId="77777777" w:rsidR="00C31A5E" w:rsidRDefault="00C31A5E">
      <w:pPr>
        <w:rPr>
          <w:rFonts w:hint="eastAsia"/>
        </w:rPr>
      </w:pPr>
    </w:p>
    <w:p w14:paraId="171FC2A1" w14:textId="77777777" w:rsidR="00C31A5E" w:rsidRDefault="00C31A5E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4A8EA60D" w14:textId="77777777" w:rsidR="00C31A5E" w:rsidRDefault="00C31A5E">
      <w:pPr>
        <w:rPr>
          <w:rFonts w:hint="eastAsia"/>
        </w:rPr>
      </w:pPr>
    </w:p>
    <w:p w14:paraId="591078B0" w14:textId="77777777" w:rsidR="00C31A5E" w:rsidRDefault="00C31A5E">
      <w:pPr>
        <w:rPr>
          <w:rFonts w:hint="eastAsia"/>
        </w:rPr>
      </w:pPr>
    </w:p>
    <w:p w14:paraId="65BA858E" w14:textId="77777777" w:rsidR="00C31A5E" w:rsidRDefault="00C31A5E">
      <w:pPr>
        <w:rPr>
          <w:rFonts w:hint="eastAsia"/>
        </w:rPr>
      </w:pPr>
      <w:r>
        <w:rPr>
          <w:rFonts w:hint="eastAsia"/>
        </w:rPr>
        <w:tab/>
        <w:t>“白兔”的拼音声调写作“bái tù”，正确掌握其声调的书写和发音，对于汉语学习者来说是非常重要的。通过理论学习、实践练习和借助辅助工具等多种方式，我们可以更好地理解和掌握汉语声调的规则，从而提高自己的汉语语音水平。</w:t>
      </w:r>
    </w:p>
    <w:p w14:paraId="59D545AF" w14:textId="77777777" w:rsidR="00C31A5E" w:rsidRDefault="00C31A5E">
      <w:pPr>
        <w:rPr>
          <w:rFonts w:hint="eastAsia"/>
        </w:rPr>
      </w:pPr>
    </w:p>
    <w:p w14:paraId="410B3410" w14:textId="77777777" w:rsidR="00C31A5E" w:rsidRDefault="00C31A5E">
      <w:pPr>
        <w:rPr>
          <w:rFonts w:hint="eastAsia"/>
        </w:rPr>
      </w:pPr>
    </w:p>
    <w:p w14:paraId="547C0362" w14:textId="77777777" w:rsidR="00C31A5E" w:rsidRDefault="00C31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179A4" w14:textId="65D91809" w:rsidR="00D73494" w:rsidRDefault="00D73494"/>
    <w:sectPr w:rsidR="00D7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94"/>
    <w:rsid w:val="001855D5"/>
    <w:rsid w:val="00C31A5E"/>
    <w:rsid w:val="00D7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38F83-A2C8-4E74-81C3-7FAF1FD9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