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1B3C" w14:textId="77777777" w:rsidR="00046BDB" w:rsidRDefault="00046BDB">
      <w:pPr>
        <w:rPr>
          <w:rFonts w:hint="eastAsia"/>
        </w:rPr>
      </w:pPr>
      <w:r>
        <w:rPr>
          <w:rFonts w:hint="eastAsia"/>
        </w:rPr>
        <w:t>病娇的拼音</w:t>
      </w:r>
    </w:p>
    <w:p w14:paraId="5EB3FCBC" w14:textId="77777777" w:rsidR="00046BDB" w:rsidRDefault="00046BDB">
      <w:pPr>
        <w:rPr>
          <w:rFonts w:hint="eastAsia"/>
        </w:rPr>
      </w:pPr>
      <w:r>
        <w:rPr>
          <w:rFonts w:hint="eastAsia"/>
        </w:rPr>
        <w:t>“病娇”的拼音是“bìng jiāo” 。这是一个在ACG（动画、漫画、游戏）文化领域以及网络文化中被广泛使用的词汇，用于形容一种特定性格类型的人物形象。病娇的性格特点是极端占有欲、对特定对象过度的依赖和喜爱，同时常常伴随着一些疯狂、极端甚至危险的行为表现。</w:t>
      </w:r>
    </w:p>
    <w:p w14:paraId="5472E9C2" w14:textId="77777777" w:rsidR="00046BDB" w:rsidRDefault="00046BDB">
      <w:pPr>
        <w:rPr>
          <w:rFonts w:hint="eastAsia"/>
        </w:rPr>
      </w:pPr>
    </w:p>
    <w:p w14:paraId="31093A86" w14:textId="77777777" w:rsidR="00046BDB" w:rsidRDefault="00046BDB">
      <w:pPr>
        <w:rPr>
          <w:rFonts w:hint="eastAsia"/>
        </w:rPr>
      </w:pPr>
    </w:p>
    <w:p w14:paraId="7028383A" w14:textId="77777777" w:rsidR="00046BDB" w:rsidRDefault="00046BDB">
      <w:pPr>
        <w:rPr>
          <w:rFonts w:hint="eastAsia"/>
        </w:rPr>
      </w:pPr>
      <w:r>
        <w:rPr>
          <w:rFonts w:hint="eastAsia"/>
        </w:rPr>
        <w:t>病娇形象的起源</w:t>
      </w:r>
    </w:p>
    <w:p w14:paraId="3726984B" w14:textId="77777777" w:rsidR="00046BDB" w:rsidRDefault="00046BDB">
      <w:pPr>
        <w:rPr>
          <w:rFonts w:hint="eastAsia"/>
        </w:rPr>
      </w:pPr>
      <w:r>
        <w:rPr>
          <w:rFonts w:hint="eastAsia"/>
        </w:rPr>
        <w:t>病娇这一形象的雏形可以追溯到一些经典的文学和影视作品中。在早期的文学作品里，偶尔会出现对具有强烈占有欲和嫉妒心理角色的描写，但并没有形成系统的“病娇”概念。随着动漫产业的发展，在上世纪末到本世纪初，一些动漫作品中开始正式塑造出具有鲜明病娇特征的角色。例如，在一些校园题材的动漫中，会有性格乖僻但深爱着男主角的女生角色，当男主角身边出现其他女生时，这类角色会表现出强烈的敌意和不理智的行为，这便是病娇形象的早期呈现。</w:t>
      </w:r>
    </w:p>
    <w:p w14:paraId="35C07EB4" w14:textId="77777777" w:rsidR="00046BDB" w:rsidRDefault="00046BDB">
      <w:pPr>
        <w:rPr>
          <w:rFonts w:hint="eastAsia"/>
        </w:rPr>
      </w:pPr>
    </w:p>
    <w:p w14:paraId="365B6ED9" w14:textId="77777777" w:rsidR="00046BDB" w:rsidRDefault="00046BDB">
      <w:pPr>
        <w:rPr>
          <w:rFonts w:hint="eastAsia"/>
        </w:rPr>
      </w:pPr>
    </w:p>
    <w:p w14:paraId="72A149AD" w14:textId="77777777" w:rsidR="00046BDB" w:rsidRDefault="00046BDB">
      <w:pPr>
        <w:rPr>
          <w:rFonts w:hint="eastAsia"/>
        </w:rPr>
      </w:pPr>
      <w:r>
        <w:rPr>
          <w:rFonts w:hint="eastAsia"/>
        </w:rPr>
        <w:t>病娇的外在表现</w:t>
      </w:r>
    </w:p>
    <w:p w14:paraId="57CA34E2" w14:textId="77777777" w:rsidR="00046BDB" w:rsidRDefault="00046BDB">
      <w:pPr>
        <w:rPr>
          <w:rFonts w:hint="eastAsia"/>
        </w:rPr>
      </w:pPr>
      <w:r>
        <w:rPr>
          <w:rFonts w:hint="eastAsia"/>
        </w:rPr>
        <w:t>病娇的表现形式多样。在情感方面，她们通常会异常执着于自己喜欢的人，不允许对方与其他异性有过多的接触。这种占有欲常常表现出极端性，比如时刻跟踪喜欢的人，严禁对方与其他异性有单独相处的机会。在行为上，病娇可能会出现情绪大起大落的情况，一旦觉得自己的占有地位受到威胁，可能会从温柔可爱瞬间转变为歇斯底里，做出一些让人意想不到的疯狂举动。有些病娇还会表现出对喜欢的人过度的保护欲，甚至到了极端控制的程度。</w:t>
      </w:r>
    </w:p>
    <w:p w14:paraId="7000D59D" w14:textId="77777777" w:rsidR="00046BDB" w:rsidRDefault="00046BDB">
      <w:pPr>
        <w:rPr>
          <w:rFonts w:hint="eastAsia"/>
        </w:rPr>
      </w:pPr>
    </w:p>
    <w:p w14:paraId="5808EF0D" w14:textId="77777777" w:rsidR="00046BDB" w:rsidRDefault="00046BDB">
      <w:pPr>
        <w:rPr>
          <w:rFonts w:hint="eastAsia"/>
        </w:rPr>
      </w:pPr>
    </w:p>
    <w:p w14:paraId="2A35A981" w14:textId="77777777" w:rsidR="00046BDB" w:rsidRDefault="00046BDB">
      <w:pPr>
        <w:rPr>
          <w:rFonts w:hint="eastAsia"/>
        </w:rPr>
      </w:pPr>
      <w:r>
        <w:rPr>
          <w:rFonts w:hint="eastAsia"/>
        </w:rPr>
        <w:t>病娇在文化中的影响</w:t>
      </w:r>
    </w:p>
    <w:p w14:paraId="6CFD25C8" w14:textId="77777777" w:rsidR="00046BDB" w:rsidRDefault="00046BDB">
      <w:pPr>
        <w:rPr>
          <w:rFonts w:hint="eastAsia"/>
        </w:rPr>
      </w:pPr>
      <w:r>
        <w:rPr>
          <w:rFonts w:hint="eastAsia"/>
        </w:rPr>
        <w:t>在文化传播领域，病娇形象具有独特的地位。一方面，病娇角色丰富了动漫、游戏等作品的剧情和角色体系，为作品增添了许多戏剧性和张力。许多作品因为塑造出了令人印象深刻的病娇角色而深受粉丝喜爱，吸引了大量观众和玩家。另一方面，病娇文化也在网络社交中广泛传播，形成了独特的病娇文化圈。粉丝们会创作病娇相关的同人作品，如漫画、小说、视频等，进一步推动了病娇文化的传播和发展。然而，由于病娇形象的一些极端表现，也引发了一些争议，有人认为这种夸张的性格不利于正确价值观的引导，尤其是对于青少年来说，可能会带来一些不良影响。</w:t>
      </w:r>
    </w:p>
    <w:p w14:paraId="6B739CD6" w14:textId="77777777" w:rsidR="00046BDB" w:rsidRDefault="00046BDB">
      <w:pPr>
        <w:rPr>
          <w:rFonts w:hint="eastAsia"/>
        </w:rPr>
      </w:pPr>
    </w:p>
    <w:p w14:paraId="4760DABA" w14:textId="77777777" w:rsidR="00046BDB" w:rsidRDefault="00046BDB">
      <w:pPr>
        <w:rPr>
          <w:rFonts w:hint="eastAsia"/>
        </w:rPr>
      </w:pPr>
    </w:p>
    <w:p w14:paraId="367A8B65" w14:textId="77777777" w:rsidR="00046BDB" w:rsidRDefault="00046BDB">
      <w:pPr>
        <w:rPr>
          <w:rFonts w:hint="eastAsia"/>
        </w:rPr>
      </w:pPr>
      <w:r>
        <w:rPr>
          <w:rFonts w:hint="eastAsia"/>
        </w:rPr>
        <w:t>病娇形象的深层分析</w:t>
      </w:r>
    </w:p>
    <w:p w14:paraId="1277FF7C" w14:textId="77777777" w:rsidR="00046BDB" w:rsidRDefault="00046BDB">
      <w:pPr>
        <w:rPr>
          <w:rFonts w:hint="eastAsia"/>
        </w:rPr>
      </w:pPr>
      <w:r>
        <w:rPr>
          <w:rFonts w:hint="eastAsia"/>
        </w:rPr>
        <w:t>从心理学的角度来看，病娇形象的产生可能与社会压力、个体心理成长等因素有关。在现代社会，人们面临着各种压力和竞争，内心的孤独感和不安全感可能促使一些人通过极端的情感表达来寻求关注和安全感。病娇的行为方式可以看作是一种扭曲的自我保护机制，试图通过强烈的占有和控制来维护自己内心的秩序。媒介的发展和传播也为病娇形象的扩散提供了便利条件，使得这种独特的性格类型能够更广泛地出现在大众视野中。</w:t>
      </w:r>
    </w:p>
    <w:p w14:paraId="711B9732" w14:textId="77777777" w:rsidR="00046BDB" w:rsidRDefault="00046BDB">
      <w:pPr>
        <w:rPr>
          <w:rFonts w:hint="eastAsia"/>
        </w:rPr>
      </w:pPr>
    </w:p>
    <w:p w14:paraId="5151494F" w14:textId="77777777" w:rsidR="00046BDB" w:rsidRDefault="00046BDB">
      <w:pPr>
        <w:rPr>
          <w:rFonts w:hint="eastAsia"/>
        </w:rPr>
      </w:pPr>
    </w:p>
    <w:p w14:paraId="72B6C0DC" w14:textId="77777777" w:rsidR="00046BDB" w:rsidRDefault="00046BDB">
      <w:pPr>
        <w:rPr>
          <w:rFonts w:hint="eastAsia"/>
        </w:rPr>
      </w:pPr>
      <w:r>
        <w:rPr>
          <w:rFonts w:hint="eastAsia"/>
        </w:rPr>
        <w:t>病娇的未来展望</w:t>
      </w:r>
    </w:p>
    <w:p w14:paraId="07AF7962" w14:textId="77777777" w:rsidR="00046BDB" w:rsidRDefault="00046BDB">
      <w:pPr>
        <w:rPr>
          <w:rFonts w:hint="eastAsia"/>
        </w:rPr>
      </w:pPr>
      <w:r>
        <w:rPr>
          <w:rFonts w:hint="eastAsia"/>
        </w:rPr>
        <w:t>随着文化的发展和人们观念的变化，病娇形象或许会有新的演变。一方面，创作者可能会更加注重对病娇角色内心的刻画，让观众和玩家能更深入地理解角色行为背后的原因，从而引发更深刻的思考。另一方面，关于病娇文化的讨论也会持续下去，如何在文化艺术创作中平衡病娇形象的独特性与价值观的引导，将是未来需要面对的重要课题。不过可以确定的是，病娇作为一种独特的文化现象，将会在相当长的一段时间内继续存在于我们的文化视野中。</w:t>
      </w:r>
    </w:p>
    <w:p w14:paraId="60936BA7" w14:textId="77777777" w:rsidR="00046BDB" w:rsidRDefault="00046BDB">
      <w:pPr>
        <w:rPr>
          <w:rFonts w:hint="eastAsia"/>
        </w:rPr>
      </w:pPr>
    </w:p>
    <w:p w14:paraId="2E71022B" w14:textId="77777777" w:rsidR="00046BDB" w:rsidRDefault="00046BDB">
      <w:pPr>
        <w:rPr>
          <w:rFonts w:hint="eastAsia"/>
        </w:rPr>
      </w:pPr>
      <w:r>
        <w:rPr>
          <w:rFonts w:hint="eastAsia"/>
        </w:rPr>
        <w:t>本文是由懂得生活网（dongdeshenghuo.com）为大家创作</w:t>
      </w:r>
    </w:p>
    <w:p w14:paraId="0AA69094" w14:textId="174ADF9B" w:rsidR="000C0EBD" w:rsidRDefault="000C0EBD"/>
    <w:sectPr w:rsidR="000C0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BD"/>
    <w:rsid w:val="00046BDB"/>
    <w:rsid w:val="000C0EBD"/>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EC409-D3E0-4378-A3F9-B31BC423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EBD"/>
    <w:rPr>
      <w:rFonts w:cstheme="majorBidi"/>
      <w:color w:val="2F5496" w:themeColor="accent1" w:themeShade="BF"/>
      <w:sz w:val="28"/>
      <w:szCs w:val="28"/>
    </w:rPr>
  </w:style>
  <w:style w:type="character" w:customStyle="1" w:styleId="50">
    <w:name w:val="标题 5 字符"/>
    <w:basedOn w:val="a0"/>
    <w:link w:val="5"/>
    <w:uiPriority w:val="9"/>
    <w:semiHidden/>
    <w:rsid w:val="000C0EBD"/>
    <w:rPr>
      <w:rFonts w:cstheme="majorBidi"/>
      <w:color w:val="2F5496" w:themeColor="accent1" w:themeShade="BF"/>
      <w:sz w:val="24"/>
    </w:rPr>
  </w:style>
  <w:style w:type="character" w:customStyle="1" w:styleId="60">
    <w:name w:val="标题 6 字符"/>
    <w:basedOn w:val="a0"/>
    <w:link w:val="6"/>
    <w:uiPriority w:val="9"/>
    <w:semiHidden/>
    <w:rsid w:val="000C0EBD"/>
    <w:rPr>
      <w:rFonts w:cstheme="majorBidi"/>
      <w:b/>
      <w:bCs/>
      <w:color w:val="2F5496" w:themeColor="accent1" w:themeShade="BF"/>
    </w:rPr>
  </w:style>
  <w:style w:type="character" w:customStyle="1" w:styleId="70">
    <w:name w:val="标题 7 字符"/>
    <w:basedOn w:val="a0"/>
    <w:link w:val="7"/>
    <w:uiPriority w:val="9"/>
    <w:semiHidden/>
    <w:rsid w:val="000C0EBD"/>
    <w:rPr>
      <w:rFonts w:cstheme="majorBidi"/>
      <w:b/>
      <w:bCs/>
      <w:color w:val="595959" w:themeColor="text1" w:themeTint="A6"/>
    </w:rPr>
  </w:style>
  <w:style w:type="character" w:customStyle="1" w:styleId="80">
    <w:name w:val="标题 8 字符"/>
    <w:basedOn w:val="a0"/>
    <w:link w:val="8"/>
    <w:uiPriority w:val="9"/>
    <w:semiHidden/>
    <w:rsid w:val="000C0EBD"/>
    <w:rPr>
      <w:rFonts w:cstheme="majorBidi"/>
      <w:color w:val="595959" w:themeColor="text1" w:themeTint="A6"/>
    </w:rPr>
  </w:style>
  <w:style w:type="character" w:customStyle="1" w:styleId="90">
    <w:name w:val="标题 9 字符"/>
    <w:basedOn w:val="a0"/>
    <w:link w:val="9"/>
    <w:uiPriority w:val="9"/>
    <w:semiHidden/>
    <w:rsid w:val="000C0EBD"/>
    <w:rPr>
      <w:rFonts w:eastAsiaTheme="majorEastAsia" w:cstheme="majorBidi"/>
      <w:color w:val="595959" w:themeColor="text1" w:themeTint="A6"/>
    </w:rPr>
  </w:style>
  <w:style w:type="paragraph" w:styleId="a3">
    <w:name w:val="Title"/>
    <w:basedOn w:val="a"/>
    <w:next w:val="a"/>
    <w:link w:val="a4"/>
    <w:uiPriority w:val="10"/>
    <w:qFormat/>
    <w:rsid w:val="000C0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EBD"/>
    <w:pPr>
      <w:spacing w:before="160"/>
      <w:jc w:val="center"/>
    </w:pPr>
    <w:rPr>
      <w:i/>
      <w:iCs/>
      <w:color w:val="404040" w:themeColor="text1" w:themeTint="BF"/>
    </w:rPr>
  </w:style>
  <w:style w:type="character" w:customStyle="1" w:styleId="a8">
    <w:name w:val="引用 字符"/>
    <w:basedOn w:val="a0"/>
    <w:link w:val="a7"/>
    <w:uiPriority w:val="29"/>
    <w:rsid w:val="000C0EBD"/>
    <w:rPr>
      <w:i/>
      <w:iCs/>
      <w:color w:val="404040" w:themeColor="text1" w:themeTint="BF"/>
    </w:rPr>
  </w:style>
  <w:style w:type="paragraph" w:styleId="a9">
    <w:name w:val="List Paragraph"/>
    <w:basedOn w:val="a"/>
    <w:uiPriority w:val="34"/>
    <w:qFormat/>
    <w:rsid w:val="000C0EBD"/>
    <w:pPr>
      <w:ind w:left="720"/>
      <w:contextualSpacing/>
    </w:pPr>
  </w:style>
  <w:style w:type="character" w:styleId="aa">
    <w:name w:val="Intense Emphasis"/>
    <w:basedOn w:val="a0"/>
    <w:uiPriority w:val="21"/>
    <w:qFormat/>
    <w:rsid w:val="000C0EBD"/>
    <w:rPr>
      <w:i/>
      <w:iCs/>
      <w:color w:val="2F5496" w:themeColor="accent1" w:themeShade="BF"/>
    </w:rPr>
  </w:style>
  <w:style w:type="paragraph" w:styleId="ab">
    <w:name w:val="Intense Quote"/>
    <w:basedOn w:val="a"/>
    <w:next w:val="a"/>
    <w:link w:val="ac"/>
    <w:uiPriority w:val="30"/>
    <w:qFormat/>
    <w:rsid w:val="000C0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EBD"/>
    <w:rPr>
      <w:i/>
      <w:iCs/>
      <w:color w:val="2F5496" w:themeColor="accent1" w:themeShade="BF"/>
    </w:rPr>
  </w:style>
  <w:style w:type="character" w:styleId="ad">
    <w:name w:val="Intense Reference"/>
    <w:basedOn w:val="a0"/>
    <w:uiPriority w:val="32"/>
    <w:qFormat/>
    <w:rsid w:val="000C0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2025-08-21T01:58:00Z</dcterms:created>
  <dcterms:modified xsi:type="dcterms:W3CDTF">2025-08-21T01:58:00Z</dcterms:modified>
</cp:coreProperties>
</file>