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FE47" w14:textId="77777777" w:rsidR="002A19B0" w:rsidRDefault="002A19B0">
      <w:pPr>
        <w:rPr>
          <w:rFonts w:hint="eastAsia"/>
        </w:rPr>
      </w:pPr>
    </w:p>
    <w:p w14:paraId="0ABD9441" w14:textId="77777777" w:rsidR="002A19B0" w:rsidRDefault="002A19B0">
      <w:pPr>
        <w:rPr>
          <w:rFonts w:hint="eastAsia"/>
        </w:rPr>
      </w:pPr>
      <w:r>
        <w:rPr>
          <w:rFonts w:hint="eastAsia"/>
        </w:rPr>
        <w:t>甫字的拼音怎么拼写</w:t>
      </w:r>
    </w:p>
    <w:p w14:paraId="1AF4A42E" w14:textId="77777777" w:rsidR="002A19B0" w:rsidRDefault="002A19B0">
      <w:pPr>
        <w:rPr>
          <w:rFonts w:hint="eastAsia"/>
        </w:rPr>
      </w:pPr>
      <w:r>
        <w:rPr>
          <w:rFonts w:hint="eastAsia"/>
        </w:rPr>
        <w:t>“甫”字的拼音读作「fǔ」，声调为第三声，是现代汉语中较为常见的汉字。无论是日常书写、语言表达，还是学术研究和诗词创作中，这个字都扮演着重要角色。但许多初学者在拼读或书写时容易混淆其读音与含义，本文将从拼音规则、字形解析、用法举例及文化内涵四个维度深入探讨“甫”字的拼写与使用规范。</w:t>
      </w:r>
    </w:p>
    <w:p w14:paraId="00F5D08E" w14:textId="77777777" w:rsidR="002A19B0" w:rsidRDefault="002A19B0">
      <w:pPr>
        <w:rPr>
          <w:rFonts w:hint="eastAsia"/>
        </w:rPr>
      </w:pPr>
    </w:p>
    <w:p w14:paraId="6F0B6188" w14:textId="77777777" w:rsidR="002A19B0" w:rsidRDefault="002A19B0">
      <w:pPr>
        <w:rPr>
          <w:rFonts w:hint="eastAsia"/>
        </w:rPr>
      </w:pPr>
    </w:p>
    <w:p w14:paraId="5F8FDFEB" w14:textId="77777777" w:rsidR="002A19B0" w:rsidRDefault="002A19B0">
      <w:pPr>
        <w:rPr>
          <w:rFonts w:hint="eastAsia"/>
        </w:rPr>
      </w:pPr>
      <w:r>
        <w:rPr>
          <w:rFonts w:hint="eastAsia"/>
        </w:rPr>
        <w:t>“甫”字的拼音读法规则</w:t>
      </w:r>
    </w:p>
    <w:p w14:paraId="6FFB14DB" w14:textId="77777777" w:rsidR="002A19B0" w:rsidRDefault="002A19B0">
      <w:pPr>
        <w:rPr>
          <w:rFonts w:hint="eastAsia"/>
        </w:rPr>
      </w:pPr>
      <w:r>
        <w:rPr>
          <w:rFonts w:hint="eastAsia"/>
        </w:rPr>
        <w:t>根据《汉语拼音方案》，“甫”字的标准拼音为「fǔ」。其发音规则包含三个关键点：声母为清辅音「f」，对应唇齿摩擦音；韵母为后鼻音开口呼「u」，需发成短促的圆唇音；声调为降升型的第三声（√），即先降后升的拖音。实际发音时需注意与形近字“浦”（pǔ）、“圃”（pǔ）及古音残留字“溥”（pǔ）的区分。例如，在“甫定”（fǔ dìng）一词中，若错读成「pǔ」则会导致语义偏离。</w:t>
      </w:r>
    </w:p>
    <w:p w14:paraId="7C00FF80" w14:textId="77777777" w:rsidR="002A19B0" w:rsidRDefault="002A19B0">
      <w:pPr>
        <w:rPr>
          <w:rFonts w:hint="eastAsia"/>
        </w:rPr>
      </w:pPr>
    </w:p>
    <w:p w14:paraId="15112B14" w14:textId="77777777" w:rsidR="002A19B0" w:rsidRDefault="002A19B0">
      <w:pPr>
        <w:rPr>
          <w:rFonts w:hint="eastAsia"/>
        </w:rPr>
      </w:pPr>
    </w:p>
    <w:p w14:paraId="0F3DE650" w14:textId="77777777" w:rsidR="002A19B0" w:rsidRDefault="002A19B0">
      <w:pPr>
        <w:rPr>
          <w:rFonts w:hint="eastAsia"/>
        </w:rPr>
      </w:pPr>
      <w:r>
        <w:rPr>
          <w:rFonts w:hint="eastAsia"/>
        </w:rPr>
        <w:t>汉字结构与字形溯源</w:t>
      </w:r>
    </w:p>
    <w:p w14:paraId="79496C1E" w14:textId="77777777" w:rsidR="002A19B0" w:rsidRDefault="002A19B0">
      <w:pPr>
        <w:rPr>
          <w:rFonts w:hint="eastAsia"/>
        </w:rPr>
      </w:pPr>
      <w:r>
        <w:rPr>
          <w:rFonts w:hint="eastAsia"/>
        </w:rPr>
        <w:t>从字形上看，“甫”属于上下结构，本义源自甲骨文中的“田”字变体加上“父”字部件，象征成年男性掌管田地的社会角色演变而来。《说文解字》释其为“男子之美称”，后引申为起始、方才之意。楷书简化后虽笔画锐减，但仍保留核心结构：上部「用」表意器物之用，下部「田」仍保留土地符号特征。这种字形演变轨迹揭示了汉字表意体系的连续性与适应性。</w:t>
      </w:r>
    </w:p>
    <w:p w14:paraId="08D0926D" w14:textId="77777777" w:rsidR="002A19B0" w:rsidRDefault="002A19B0">
      <w:pPr>
        <w:rPr>
          <w:rFonts w:hint="eastAsia"/>
        </w:rPr>
      </w:pPr>
    </w:p>
    <w:p w14:paraId="18F777A8" w14:textId="77777777" w:rsidR="002A19B0" w:rsidRDefault="002A19B0">
      <w:pPr>
        <w:rPr>
          <w:rFonts w:hint="eastAsia"/>
        </w:rPr>
      </w:pPr>
    </w:p>
    <w:p w14:paraId="2D80B971" w14:textId="77777777" w:rsidR="002A19B0" w:rsidRDefault="002A19B0">
      <w:pPr>
        <w:rPr>
          <w:rFonts w:hint="eastAsia"/>
        </w:rPr>
      </w:pPr>
      <w:r>
        <w:rPr>
          <w:rFonts w:hint="eastAsia"/>
        </w:rPr>
        <w:t>多音字辨析与例句应用</w:t>
      </w:r>
    </w:p>
    <w:p w14:paraId="2A0948FE" w14:textId="77777777" w:rsidR="002A19B0" w:rsidRDefault="002A19B0">
      <w:pPr>
        <w:rPr>
          <w:rFonts w:hint="eastAsia"/>
        </w:rPr>
      </w:pPr>
      <w:r>
        <w:rPr>
          <w:rFonts w:hint="eastAsia"/>
        </w:rPr>
        <w:t>尽管现代普通话中“甫”仅存单一读音，但在方言体系内存在微妙差异。如粤语读作「fu2」，台语近似「houˊ」。需要特别注意的是，古诗词中的通假现象易引发误读，比如《诗经》“倬彼甫田”中“甫”通“圃”而读「pǔ」，但现代标准读音仍遵循字典规范。典型用法如：“甫一亮相”（fǔ yī liàng xiān）强调首次出现的即时性，常见于新闻报道；成语“惊魂甫定”（jīng hún fǔ dìng）则描绘受惊后逐渐恢复的状态。</w:t>
      </w:r>
    </w:p>
    <w:p w14:paraId="1E19DB95" w14:textId="77777777" w:rsidR="002A19B0" w:rsidRDefault="002A19B0">
      <w:pPr>
        <w:rPr>
          <w:rFonts w:hint="eastAsia"/>
        </w:rPr>
      </w:pPr>
    </w:p>
    <w:p w14:paraId="4887629C" w14:textId="77777777" w:rsidR="002A19B0" w:rsidRDefault="002A19B0">
      <w:pPr>
        <w:rPr>
          <w:rFonts w:hint="eastAsia"/>
        </w:rPr>
      </w:pPr>
    </w:p>
    <w:p w14:paraId="5AC5202F" w14:textId="77777777" w:rsidR="002A19B0" w:rsidRDefault="002A19B0">
      <w:pPr>
        <w:rPr>
          <w:rFonts w:hint="eastAsia"/>
        </w:rPr>
      </w:pPr>
      <w:r>
        <w:rPr>
          <w:rFonts w:hint="eastAsia"/>
        </w:rPr>
        <w:t>文学创作中的修辞功能</w:t>
      </w:r>
    </w:p>
    <w:p w14:paraId="1A467630" w14:textId="77777777" w:rsidR="002A19B0" w:rsidRDefault="002A19B0">
      <w:pPr>
        <w:rPr>
          <w:rFonts w:hint="eastAsia"/>
        </w:rPr>
      </w:pPr>
      <w:r>
        <w:rPr>
          <w:rFonts w:hint="eastAsia"/>
        </w:rPr>
        <w:t>古典文学尤爱用“甫”营造典雅意境。杜甫自号“少陵野老”，其诗作中出现28次该字，如《望岳》“甫昔少年日”既点明时间又暗含才俊之意。现代诗歌亦继承此传统，北岛《回答》首句“卑鄙是卑鄙者的通行证，高尚是高尚者的墓志铭。看吧，在那镀金的天空中，飘满了死者弯曲的倒影——”虽未直接用“甫”，但其锐利的语言风格恰似“甫”字般开门见山。小说创作中，“甫”多用于设置悬念，如“甫抵京都”常作为剧情转折节点。</w:t>
      </w:r>
    </w:p>
    <w:p w14:paraId="19B76E62" w14:textId="77777777" w:rsidR="002A19B0" w:rsidRDefault="002A19B0">
      <w:pPr>
        <w:rPr>
          <w:rFonts w:hint="eastAsia"/>
        </w:rPr>
      </w:pPr>
    </w:p>
    <w:p w14:paraId="36FE02C3" w14:textId="77777777" w:rsidR="002A19B0" w:rsidRDefault="002A19B0">
      <w:pPr>
        <w:rPr>
          <w:rFonts w:hint="eastAsia"/>
        </w:rPr>
      </w:pPr>
    </w:p>
    <w:p w14:paraId="69B1D024" w14:textId="77777777" w:rsidR="002A19B0" w:rsidRDefault="002A19B0">
      <w:pPr>
        <w:rPr>
          <w:rFonts w:hint="eastAsia"/>
        </w:rPr>
      </w:pPr>
      <w:r>
        <w:rPr>
          <w:rFonts w:hint="eastAsia"/>
        </w:rPr>
        <w:t>文化内涵与现代价值</w:t>
      </w:r>
    </w:p>
    <w:p w14:paraId="786E2535" w14:textId="77777777" w:rsidR="002A19B0" w:rsidRDefault="002A19B0">
      <w:pPr>
        <w:rPr>
          <w:rFonts w:hint="eastAsia"/>
        </w:rPr>
      </w:pPr>
      <w:r>
        <w:rPr>
          <w:rFonts w:hint="eastAsia"/>
        </w:rPr>
        <w:t>作为中华文明的重要符号，“甫”承载着农耕社会的集体记忆。甲骨卜辞中频繁出现的“甫”字印证了早期国家形态对土地管理的重视。当代则转化为文化基因，北京“天坛圜丘”石阶设计暗合“甫”字方正结构，寓意秩序与和谐。《现代汉语常用字表》仍将“甫”列为高频字，其规范使用直接影响书面语的准确性。对外汉语教学中，“甫”常作为初级词汇，帮助学习者理解汉字构形逻辑与文化意蕴。</w:t>
      </w:r>
    </w:p>
    <w:p w14:paraId="0865D304" w14:textId="77777777" w:rsidR="002A19B0" w:rsidRDefault="002A19B0">
      <w:pPr>
        <w:rPr>
          <w:rFonts w:hint="eastAsia"/>
        </w:rPr>
      </w:pPr>
    </w:p>
    <w:p w14:paraId="1A2661B6" w14:textId="77777777" w:rsidR="002A19B0" w:rsidRDefault="002A19B0">
      <w:pPr>
        <w:rPr>
          <w:rFonts w:hint="eastAsia"/>
        </w:rPr>
      </w:pPr>
    </w:p>
    <w:p w14:paraId="2901617B" w14:textId="77777777" w:rsidR="002A19B0" w:rsidRDefault="002A19B0">
      <w:pPr>
        <w:rPr>
          <w:rFonts w:hint="eastAsia"/>
        </w:rPr>
      </w:pPr>
      <w:r>
        <w:rPr>
          <w:rFonts w:hint="eastAsia"/>
        </w:rPr>
        <w:t>技术时代的书写挑战与应对策略</w:t>
      </w:r>
    </w:p>
    <w:p w14:paraId="24A27C30" w14:textId="77777777" w:rsidR="002A19B0" w:rsidRDefault="002A19B0">
      <w:pPr>
        <w:rPr>
          <w:rFonts w:hint="eastAsia"/>
        </w:rPr>
      </w:pPr>
      <w:r>
        <w:rPr>
          <w:rFonts w:hint="eastAsia"/>
        </w:rPr>
        <w:t>在键盘输入普及的今天，“甫”的笔画错误率较二十年增长17%。教育部门为此推出“汉字基因工程”，通过字形拆解游戏强化记忆。书法爱好者可通过临摹《祭侄文稿》等经典作品体悟笔锋变化。人工智能的介入则带来新机遇，科大讯飞输入法已实现“甫”字语音识别准确率达99.3%，极大降低了输入门槛。</w:t>
      </w:r>
    </w:p>
    <w:p w14:paraId="270CDCE2" w14:textId="77777777" w:rsidR="002A19B0" w:rsidRDefault="002A19B0">
      <w:pPr>
        <w:rPr>
          <w:rFonts w:hint="eastAsia"/>
        </w:rPr>
      </w:pPr>
    </w:p>
    <w:p w14:paraId="31D31486" w14:textId="77777777" w:rsidR="002A19B0" w:rsidRDefault="002A19B0">
      <w:pPr>
        <w:rPr>
          <w:rFonts w:hint="eastAsia"/>
        </w:rPr>
      </w:pPr>
    </w:p>
    <w:p w14:paraId="36B98EB8" w14:textId="77777777" w:rsidR="002A19B0" w:rsidRDefault="002A19B0">
      <w:pPr>
        <w:rPr>
          <w:rFonts w:hint="eastAsia"/>
        </w:rPr>
      </w:pPr>
      <w:r>
        <w:rPr>
          <w:rFonts w:hint="eastAsia"/>
        </w:rPr>
        <w:t>最后的总结</w:t>
      </w:r>
    </w:p>
    <w:p w14:paraId="5D7F269C" w14:textId="77777777" w:rsidR="002A19B0" w:rsidRDefault="002A19B0">
      <w:pPr>
        <w:rPr>
          <w:rFonts w:hint="eastAsia"/>
        </w:rPr>
      </w:pPr>
      <w:r>
        <w:rPr>
          <w:rFonts w:hint="eastAsia"/>
        </w:rPr>
        <w:t>从甲骨文到方块字，从诗经雅韵到网文热词，“甫”字历经千年演变始终占据独特地位。掌握其正确拼音仅为认知起点，深入理解背后的文化密码方能更好传承文明。无论是学者考据还是网络写作，精准的语音文字功底都是中华文化自信的基石。当下我们既要避免“提笔忘字”的窘境，更要主动探索传统汉字的现代生命力。</w:t>
      </w:r>
    </w:p>
    <w:p w14:paraId="7DD32CB3" w14:textId="77777777" w:rsidR="002A19B0" w:rsidRDefault="002A19B0">
      <w:pPr>
        <w:rPr>
          <w:rFonts w:hint="eastAsia"/>
        </w:rPr>
      </w:pPr>
    </w:p>
    <w:p w14:paraId="6A0046F8" w14:textId="77777777" w:rsidR="002A19B0" w:rsidRDefault="002A19B0">
      <w:pPr>
        <w:rPr>
          <w:rFonts w:hint="eastAsia"/>
        </w:rPr>
      </w:pPr>
    </w:p>
    <w:p w14:paraId="13E02AE6" w14:textId="77777777" w:rsidR="002A19B0" w:rsidRDefault="002A1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1EC81" w14:textId="27AF8724" w:rsidR="00A24082" w:rsidRDefault="00A24082"/>
    <w:sectPr w:rsidR="00A2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82"/>
    <w:rsid w:val="00277131"/>
    <w:rsid w:val="002A19B0"/>
    <w:rsid w:val="00A2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2F57C-BBA2-4DFB-B93A-B409BB62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