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0422F">
      <w:pPr>
        <w:rPr>
          <w:rFonts w:hint="eastAsia"/>
          <w:lang w:eastAsia="zh-CN"/>
        </w:rPr>
      </w:pPr>
      <w:bookmarkStart w:id="0" w:name="_GoBack"/>
      <w:bookmarkEnd w:id="0"/>
      <w:r>
        <w:rPr>
          <w:rFonts w:hint="eastAsia"/>
          <w:lang w:eastAsia="zh-CN"/>
        </w:rPr>
        <w:t>用拼音写人名怎么写</w:t>
      </w:r>
    </w:p>
    <w:p w14:paraId="7C0B3FAE">
      <w:pPr>
        <w:rPr>
          <w:rFonts w:hint="eastAsia"/>
          <w:lang w:eastAsia="zh-CN"/>
        </w:rPr>
      </w:pPr>
      <w:r>
        <w:rPr>
          <w:rFonts w:hint="eastAsia"/>
          <w:lang w:eastAsia="zh-CN"/>
        </w:rPr>
        <w:t>在现代社会中，使用拼音书写人名是一种常见的做法，尤其是在国际交流或是在非中文环境中进行沟通时。拼音作为汉字的音译工具，能够帮助那些不懂中文的人准确地发音和识别名字。然而，如何正确地用拼音书写人名却有着一定的规则和注意事项。</w:t>
      </w:r>
    </w:p>
    <w:p w14:paraId="07ED53B7">
      <w:pPr>
        <w:rPr>
          <w:rFonts w:hint="eastAsia"/>
          <w:lang w:eastAsia="zh-CN"/>
        </w:rPr>
      </w:pPr>
    </w:p>
    <w:p w14:paraId="7531A791">
      <w:pPr>
        <w:rPr>
          <w:rFonts w:hint="eastAsia"/>
          <w:lang w:eastAsia="zh-CN"/>
        </w:rPr>
      </w:pPr>
    </w:p>
    <w:p w14:paraId="36E463BC">
      <w:pPr>
        <w:rPr>
          <w:rFonts w:hint="eastAsia"/>
          <w:lang w:eastAsia="zh-CN"/>
        </w:rPr>
      </w:pPr>
      <w:r>
        <w:rPr>
          <w:rFonts w:hint="eastAsia"/>
          <w:lang w:eastAsia="zh-CN"/>
        </w:rPr>
        <w:t>拼音书写的基本原则</w:t>
      </w:r>
    </w:p>
    <w:p w14:paraId="0EEC103D">
      <w:pPr>
        <w:rPr>
          <w:rFonts w:hint="eastAsia"/>
          <w:lang w:eastAsia="zh-CN"/>
        </w:rPr>
      </w:pPr>
      <w:r>
        <w:rPr>
          <w:rFonts w:hint="eastAsia"/>
          <w:lang w:eastAsia="zh-CN"/>
        </w:rPr>
        <w:t>根据汉语拼音方案的规定，每个汉字都有其对应的拼音形式。当我们将人名转化为拼音时，需要按照这个方案来进行。例如，“王”姓通常写作“Wang”。值得注意的是，在书写拼音时，我们应遵循声调标注的规则，以确保读音准确无误。名字中的每个字都应分开书写，并且首字母大写，这样有助于区分不同的部分，如“Xiao Ming”（小明）。</w:t>
      </w:r>
    </w:p>
    <w:p w14:paraId="5F09E52A">
      <w:pPr>
        <w:rPr>
          <w:rFonts w:hint="eastAsia"/>
          <w:lang w:eastAsia="zh-CN"/>
        </w:rPr>
      </w:pPr>
    </w:p>
    <w:p w14:paraId="39553DC4">
      <w:pPr>
        <w:rPr>
          <w:rFonts w:hint="eastAsia"/>
          <w:lang w:eastAsia="zh-CN"/>
        </w:rPr>
      </w:pPr>
    </w:p>
    <w:p w14:paraId="7E43D5D7">
      <w:pPr>
        <w:rPr>
          <w:rFonts w:hint="eastAsia"/>
          <w:lang w:eastAsia="zh-CN"/>
        </w:rPr>
      </w:pPr>
      <w:r>
        <w:rPr>
          <w:rFonts w:hint="eastAsia"/>
          <w:lang w:eastAsia="zh-CN"/>
        </w:rPr>
        <w:t>特殊情况处理</w:t>
      </w:r>
    </w:p>
    <w:p w14:paraId="78A84008">
      <w:pPr>
        <w:rPr>
          <w:rFonts w:hint="eastAsia"/>
          <w:lang w:eastAsia="zh-CN"/>
        </w:rPr>
      </w:pPr>
      <w:r>
        <w:rPr>
          <w:rFonts w:hint="eastAsia"/>
          <w:lang w:eastAsia="zh-CN"/>
        </w:rPr>
        <w:t>然而，并非所有情况都能简单地套用上述规则。对于一些多音字的名字，选择正确的拼音显得尤为重要。比如，“李娜”可以是“Li Na”，但如果遇到同音不同义的情况，则需要通过上下文来确定具体含义。随着越来越多的华人移居海外，他们可能会根据当地的习惯对拼音进行调整，这导致了一些变体形式的出现。</w:t>
      </w:r>
    </w:p>
    <w:p w14:paraId="4E2C9408">
      <w:pPr>
        <w:rPr>
          <w:rFonts w:hint="eastAsia"/>
          <w:lang w:eastAsia="zh-CN"/>
        </w:rPr>
      </w:pPr>
    </w:p>
    <w:p w14:paraId="29EDF311">
      <w:pPr>
        <w:rPr>
          <w:rFonts w:hint="eastAsia"/>
          <w:lang w:eastAsia="zh-CN"/>
        </w:rPr>
      </w:pPr>
    </w:p>
    <w:p w14:paraId="243E17EB">
      <w:pPr>
        <w:rPr>
          <w:rFonts w:hint="eastAsia"/>
          <w:lang w:eastAsia="zh-CN"/>
        </w:rPr>
      </w:pPr>
      <w:r>
        <w:rPr>
          <w:rFonts w:hint="eastAsia"/>
          <w:lang w:eastAsia="zh-CN"/>
        </w:rPr>
        <w:t>国际化背景下的应用</w:t>
      </w:r>
    </w:p>
    <w:p w14:paraId="69732B28">
      <w:pPr>
        <w:rPr>
          <w:rFonts w:hint="eastAsia"/>
          <w:lang w:eastAsia="zh-CN"/>
        </w:rPr>
      </w:pPr>
      <w:r>
        <w:rPr>
          <w:rFonts w:hint="eastAsia"/>
          <w:lang w:eastAsia="zh-CN"/>
        </w:rPr>
        <w:t>在全球化的背景下，拼音不仅用于华人之间的交流，也逐渐被更广泛的人群所接受。许多国际机构和公司在记录华人的姓名时都会要求提供拼音版本，以便于国际间的沟通与理解。随着中国文化的传播，更多外国人开始学习汉语，正确掌握人名拼音的书写方法成为了他们了解中国文化的一个重要环节。</w:t>
      </w:r>
    </w:p>
    <w:p w14:paraId="55B872A9">
      <w:pPr>
        <w:rPr>
          <w:rFonts w:hint="eastAsia"/>
          <w:lang w:eastAsia="zh-CN"/>
        </w:rPr>
      </w:pPr>
    </w:p>
    <w:p w14:paraId="25F521DA">
      <w:pPr>
        <w:rPr>
          <w:rFonts w:hint="eastAsia"/>
          <w:lang w:eastAsia="zh-CN"/>
        </w:rPr>
      </w:pPr>
    </w:p>
    <w:p w14:paraId="2FB4E616">
      <w:pPr>
        <w:rPr>
          <w:rFonts w:hint="eastAsia"/>
          <w:lang w:eastAsia="zh-CN"/>
        </w:rPr>
      </w:pPr>
      <w:r>
        <w:rPr>
          <w:rFonts w:hint="eastAsia"/>
          <w:lang w:eastAsia="zh-CN"/>
        </w:rPr>
        <w:t>最后的总结</w:t>
      </w:r>
    </w:p>
    <w:p w14:paraId="3A0D763B">
      <w:pPr>
        <w:rPr>
          <w:rFonts w:hint="eastAsia"/>
          <w:lang w:eastAsia="zh-CN"/>
        </w:rPr>
      </w:pPr>
      <w:r>
        <w:rPr>
          <w:rFonts w:hint="eastAsia"/>
          <w:lang w:eastAsia="zh-CN"/>
        </w:rPr>
        <w:t>用拼音书写人名虽然看似简单，但其中蕴含的文化内涵和规范却不容忽视。无论是出于文化交流还是实际应用的角度考虑，掌握正确的拼音书写方式都是非常有必要的。它不仅能帮助我们更好地与外界沟通，也是传承和发扬中华文化的一种方式。</w:t>
      </w:r>
    </w:p>
    <w:p w14:paraId="274B73B5">
      <w:pPr>
        <w:rPr>
          <w:rFonts w:hint="eastAsia"/>
          <w:lang w:eastAsia="zh-CN"/>
        </w:rPr>
      </w:pPr>
    </w:p>
    <w:p w14:paraId="382B670C">
      <w:pPr>
        <w:rPr>
          <w:rFonts w:hint="eastAsia"/>
          <w:lang w:eastAsia="zh-CN"/>
        </w:rPr>
      </w:pPr>
      <w:r>
        <w:rPr>
          <w:rFonts w:hint="eastAsia"/>
          <w:lang w:eastAsia="zh-CN"/>
        </w:rPr>
        <w:t>本文是由懂得生活网（dongdeshenghuo.com）为大家创作</w:t>
      </w:r>
    </w:p>
    <w:p w14:paraId="49CBB8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8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2025-08-19T14:52:40Z</dcterms:created>
  <cp:lastModifiedBy>Administrator</cp:lastModifiedBy>
  <dcterms:modified xsi:type="dcterms:W3CDTF">2025-08-19T14:52:40Z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95C0E6475F2146808E66A904D0223146_12</vt:lpwstr>
  </property>
</Properties>
</file>