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1A18D">
      <w:pPr>
        <w:rPr>
          <w:rFonts w:hint="eastAsia"/>
          <w:lang w:eastAsia="zh-CN"/>
        </w:rPr>
      </w:pPr>
      <w:bookmarkStart w:id="0" w:name="_GoBack"/>
      <w:bookmarkEnd w:id="0"/>
      <w:r>
        <w:rPr>
          <w:rFonts w:hint="eastAsia"/>
          <w:lang w:eastAsia="zh-CN"/>
        </w:rPr>
        <w:t>璜泾的拼音</w:t>
      </w:r>
    </w:p>
    <w:p w14:paraId="3307CD5E">
      <w:pPr>
        <w:rPr>
          <w:rFonts w:hint="eastAsia"/>
          <w:lang w:eastAsia="zh-CN"/>
        </w:rPr>
      </w:pPr>
      <w:r>
        <w:rPr>
          <w:rFonts w:hint="eastAsia"/>
          <w:lang w:eastAsia="zh-CN"/>
        </w:rPr>
        <w:t>璜泾，“Huangjing”，这个位于中国江苏省太仓市的小镇，虽然在地图上的位置可能不是那么显眼，但它承载着丰富的历史文化和独特的自然风光。对于那些对江南水乡风情充满好奇的人来说，了解“Huangjing”的发音和背后的故事，无疑是打开一扇通往古老与现代交融世界的大门。</w:t>
      </w:r>
    </w:p>
    <w:p w14:paraId="261EBFF6">
      <w:pPr>
        <w:rPr>
          <w:rFonts w:hint="eastAsia"/>
          <w:lang w:eastAsia="zh-CN"/>
        </w:rPr>
      </w:pPr>
    </w:p>
    <w:p w14:paraId="6DE09B1A">
      <w:pPr>
        <w:rPr>
          <w:rFonts w:hint="eastAsia"/>
          <w:lang w:eastAsia="zh-CN"/>
        </w:rPr>
      </w:pPr>
    </w:p>
    <w:p w14:paraId="7EF71742">
      <w:pPr>
        <w:rPr>
          <w:rFonts w:hint="eastAsia"/>
          <w:lang w:eastAsia="zh-CN"/>
        </w:rPr>
      </w:pPr>
      <w:r>
        <w:rPr>
          <w:rFonts w:hint="eastAsia"/>
          <w:lang w:eastAsia="zh-CN"/>
        </w:rPr>
        <w:t>地理位置与环境</w:t>
      </w:r>
    </w:p>
    <w:p w14:paraId="65C643B4">
      <w:pPr>
        <w:rPr>
          <w:rFonts w:hint="eastAsia"/>
          <w:lang w:eastAsia="zh-CN"/>
        </w:rPr>
      </w:pPr>
      <w:r>
        <w:rPr>
          <w:rFonts w:hint="eastAsia"/>
          <w:lang w:eastAsia="zh-CN"/>
        </w:rPr>
        <w:t>Huangjing地处长江三角洲的核心地带，拥有得天独厚的自然资源。这里的水域纵横交错，形成了典型的江南水乡风貌。四季分明的气候使得Huangjing不仅在春夏时节绿树成荫、花香四溢，即便是在秋冬季节，也能展现出一种别样的静谧美。这种自然美景为当地居民以及外来游客提供了一个亲近自然的好去处。</w:t>
      </w:r>
    </w:p>
    <w:p w14:paraId="78F48E23">
      <w:pPr>
        <w:rPr>
          <w:rFonts w:hint="eastAsia"/>
          <w:lang w:eastAsia="zh-CN"/>
        </w:rPr>
      </w:pPr>
    </w:p>
    <w:p w14:paraId="755C0BD5">
      <w:pPr>
        <w:rPr>
          <w:rFonts w:hint="eastAsia"/>
          <w:lang w:eastAsia="zh-CN"/>
        </w:rPr>
      </w:pPr>
    </w:p>
    <w:p w14:paraId="7FC34E09">
      <w:pPr>
        <w:rPr>
          <w:rFonts w:hint="eastAsia"/>
          <w:lang w:eastAsia="zh-CN"/>
        </w:rPr>
      </w:pPr>
      <w:r>
        <w:rPr>
          <w:rFonts w:hint="eastAsia"/>
          <w:lang w:eastAsia="zh-CN"/>
        </w:rPr>
        <w:t>历史文化底蕴</w:t>
      </w:r>
    </w:p>
    <w:p w14:paraId="41FA5E07">
      <w:pPr>
        <w:rPr>
          <w:rFonts w:hint="eastAsia"/>
          <w:lang w:eastAsia="zh-CN"/>
        </w:rPr>
      </w:pPr>
      <w:r>
        <w:rPr>
          <w:rFonts w:hint="eastAsia"/>
          <w:lang w:eastAsia="zh-CN"/>
        </w:rPr>
        <w:t>作为历史悠久的古镇，Huangjing的历史可以追溯到数百年前。这里保存了大量的古建筑和文化遗产，如古老的石桥、庙宇以及传统的民居等，它们不仅是时间的见证者，更是文化的传承者。漫步于Huangjing的街头巷尾，仿佛穿越时空回到了过去，每一砖一瓦都在诉说着往昔的故事。</w:t>
      </w:r>
    </w:p>
    <w:p w14:paraId="4FA39C04">
      <w:pPr>
        <w:rPr>
          <w:rFonts w:hint="eastAsia"/>
          <w:lang w:eastAsia="zh-CN"/>
        </w:rPr>
      </w:pPr>
    </w:p>
    <w:p w14:paraId="37EA4E0A">
      <w:pPr>
        <w:rPr>
          <w:rFonts w:hint="eastAsia"/>
          <w:lang w:eastAsia="zh-CN"/>
        </w:rPr>
      </w:pPr>
    </w:p>
    <w:p w14:paraId="7FBAEA85">
      <w:pPr>
        <w:rPr>
          <w:rFonts w:hint="eastAsia"/>
          <w:lang w:eastAsia="zh-CN"/>
        </w:rPr>
      </w:pPr>
      <w:r>
        <w:rPr>
          <w:rFonts w:hint="eastAsia"/>
          <w:lang w:eastAsia="zh-CN"/>
        </w:rPr>
        <w:t>经济发展与特色产品</w:t>
      </w:r>
    </w:p>
    <w:p w14:paraId="13CAD69F">
      <w:pPr>
        <w:rPr>
          <w:rFonts w:hint="eastAsia"/>
          <w:lang w:eastAsia="zh-CN"/>
        </w:rPr>
      </w:pPr>
      <w:r>
        <w:rPr>
          <w:rFonts w:hint="eastAsia"/>
          <w:lang w:eastAsia="zh-CN"/>
        </w:rPr>
        <w:t>近年来，随着经济的发展，Huangjing也在不断地探索新的发展路径。除了传统的农业和渔业外，旅游业逐渐成为推动当地经济增长的新动力。Huangjing以其独特的手工艺品和地方特产而闻名，例如精美的丝绸制品、手工编织品等，这些都深受游客的喜爱。</w:t>
      </w:r>
    </w:p>
    <w:p w14:paraId="180E59DC">
      <w:pPr>
        <w:rPr>
          <w:rFonts w:hint="eastAsia"/>
          <w:lang w:eastAsia="zh-CN"/>
        </w:rPr>
      </w:pPr>
    </w:p>
    <w:p w14:paraId="56418D4F">
      <w:pPr>
        <w:rPr>
          <w:rFonts w:hint="eastAsia"/>
          <w:lang w:eastAsia="zh-CN"/>
        </w:rPr>
      </w:pPr>
    </w:p>
    <w:p w14:paraId="39A4BAEC">
      <w:pPr>
        <w:rPr>
          <w:rFonts w:hint="eastAsia"/>
          <w:lang w:eastAsia="zh-CN"/>
        </w:rPr>
      </w:pPr>
      <w:r>
        <w:rPr>
          <w:rFonts w:hint="eastAsia"/>
          <w:lang w:eastAsia="zh-CN"/>
        </w:rPr>
        <w:t>社会生活与民俗活动</w:t>
      </w:r>
    </w:p>
    <w:p w14:paraId="154FAD7F">
      <w:pPr>
        <w:rPr>
          <w:rFonts w:hint="eastAsia"/>
          <w:lang w:eastAsia="zh-CN"/>
        </w:rPr>
      </w:pPr>
      <w:r>
        <w:rPr>
          <w:rFonts w:hint="eastAsia"/>
          <w:lang w:eastAsia="zh-CN"/>
        </w:rPr>
        <w:t>Huangjing的社会生活丰富多彩，尤其是各种传统节日和民俗活动，给人们的生活增添了无尽的乐趣。每年春节期间举办的庙会，不仅有各种传统小吃和手工艺品展销，还有精彩的民间艺术表演，吸引了众多民众前来观赏。通过参与这些活动，游客能够更加深入地了解当地的风俗习惯和文化特色。</w:t>
      </w:r>
    </w:p>
    <w:p w14:paraId="106B3E55">
      <w:pPr>
        <w:rPr>
          <w:rFonts w:hint="eastAsia"/>
          <w:lang w:eastAsia="zh-CN"/>
        </w:rPr>
      </w:pPr>
    </w:p>
    <w:p w14:paraId="7439ABCB">
      <w:pPr>
        <w:rPr>
          <w:rFonts w:hint="eastAsia"/>
          <w:lang w:eastAsia="zh-CN"/>
        </w:rPr>
      </w:pPr>
    </w:p>
    <w:p w14:paraId="3D53DD9E">
      <w:pPr>
        <w:rPr>
          <w:rFonts w:hint="eastAsia"/>
          <w:lang w:eastAsia="zh-CN"/>
        </w:rPr>
      </w:pPr>
      <w:r>
        <w:rPr>
          <w:rFonts w:hint="eastAsia"/>
          <w:lang w:eastAsia="zh-CN"/>
        </w:rPr>
        <w:t>教育与未来发展</w:t>
      </w:r>
    </w:p>
    <w:p w14:paraId="268EF81F">
      <w:pPr>
        <w:rPr>
          <w:rFonts w:hint="eastAsia"/>
          <w:lang w:eastAsia="zh-CN"/>
        </w:rPr>
      </w:pPr>
      <w:r>
        <w:rPr>
          <w:rFonts w:hint="eastAsia"/>
          <w:lang w:eastAsia="zh-CN"/>
        </w:rPr>
        <w:t>在教育方面，Huangjing注重提升教育质量，努力为青少年创造更好的学习条件和发展机会。当地政府也积极推动可持续发展战略，致力于环境保护和生态建设，以期实现经济社会发展与生态环境保护的双赢局面。未来，随着更多资源的投入和政策的支持，相信Huangjing将在保持传统文化魅力的焕发出新的活力。</w:t>
      </w:r>
    </w:p>
    <w:p w14:paraId="2F816911">
      <w:pPr>
        <w:rPr>
          <w:rFonts w:hint="eastAsia"/>
          <w:lang w:eastAsia="zh-CN"/>
        </w:rPr>
      </w:pPr>
    </w:p>
    <w:p w14:paraId="363CF61C">
      <w:pPr>
        <w:rPr>
          <w:rFonts w:hint="eastAsia"/>
          <w:lang w:eastAsia="zh-CN"/>
        </w:rPr>
      </w:pPr>
      <w:r>
        <w:rPr>
          <w:rFonts w:hint="eastAsia"/>
          <w:lang w:eastAsia="zh-CN"/>
        </w:rPr>
        <w:t>本文是由懂得生活网（dongdeshenghuo.com）为大家创作</w:t>
      </w:r>
    </w:p>
    <w:p w14:paraId="3B5952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80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2025-08-19T13:48:59Z</dcterms:created>
  <cp:lastModifiedBy>Administrator</cp:lastModifiedBy>
  <dcterms:modified xsi:type="dcterms:W3CDTF">2025-08-19T13:48:59Z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7F855D5CFCCA48FD82395FDFBA5FB0F1_12</vt:lpwstr>
  </property>
</Properties>
</file>