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E8BC1">
      <w:pPr>
        <w:rPr>
          <w:rFonts w:hint="eastAsia" w:eastAsiaTheme="minorEastAsia"/>
          <w:lang w:eastAsia="zh-CN"/>
        </w:rPr>
      </w:pPr>
      <w:bookmarkStart w:id="0" w:name="_GoBack"/>
      <w:bookmarkEnd w:id="0"/>
    </w:p>
    <w:p w14:paraId="7AD7BB44">
      <w:pPr>
        <w:rPr>
          <w:rFonts w:hint="eastAsia"/>
          <w:lang w:eastAsia="zh-CN"/>
        </w:rPr>
      </w:pPr>
      <w:r>
        <w:rPr>
          <w:rFonts w:hint="eastAsia"/>
          <w:lang w:eastAsia="zh-CN"/>
        </w:rPr>
        <w:tab/>
        <w:t>猬的拼音是几声</w:t>
      </w:r>
    </w:p>
    <w:p w14:paraId="68DC6355">
      <w:pPr>
        <w:rPr>
          <w:rFonts w:hint="eastAsia"/>
          <w:lang w:eastAsia="zh-CN"/>
        </w:rPr>
      </w:pPr>
    </w:p>
    <w:p w14:paraId="0190B6A7">
      <w:pPr>
        <w:rPr>
          <w:rFonts w:hint="eastAsia"/>
          <w:lang w:eastAsia="zh-CN"/>
        </w:rPr>
      </w:pPr>
    </w:p>
    <w:p w14:paraId="31102303">
      <w:pPr>
        <w:rPr>
          <w:rFonts w:hint="eastAsia"/>
          <w:lang w:eastAsia="zh-CN"/>
        </w:rPr>
      </w:pPr>
      <w:r>
        <w:rPr>
          <w:rFonts w:hint="eastAsia"/>
          <w:lang w:eastAsia="zh-CN"/>
        </w:rPr>
        <w:tab/>
        <w:t>“猬”字的拼音读作 wèi，属于第四声（去声）。这一读音在普通话中常被用来指代一类体表布满棘刺的小型哺乳动物，即“刺猬”。但作为汉字本身，“猬”也可引申为比喻人性格乖戾或行为孤僻，例如“猬介”一词，形容人洁身自好却显得不合群。了解这个字的发音与含义，不仅能帮助我们正确使用汉语，还能进一步窥见传统文化中动物意象的象征意义。</w:t>
      </w:r>
    </w:p>
    <w:p w14:paraId="5BD715E1">
      <w:pPr>
        <w:rPr>
          <w:rFonts w:hint="eastAsia"/>
          <w:lang w:eastAsia="zh-CN"/>
        </w:rPr>
      </w:pPr>
    </w:p>
    <w:p w14:paraId="6CE476D8">
      <w:pPr>
        <w:rPr>
          <w:rFonts w:hint="eastAsia"/>
          <w:lang w:eastAsia="zh-CN"/>
        </w:rPr>
      </w:pPr>
    </w:p>
    <w:p w14:paraId="1F411847">
      <w:pPr>
        <w:rPr>
          <w:rFonts w:hint="eastAsia"/>
          <w:lang w:eastAsia="zh-CN"/>
        </w:rPr>
      </w:pPr>
    </w:p>
    <w:p w14:paraId="5E352F77">
      <w:pPr>
        <w:rPr>
          <w:rFonts w:hint="eastAsia"/>
          <w:lang w:eastAsia="zh-CN"/>
        </w:rPr>
      </w:pPr>
      <w:r>
        <w:rPr>
          <w:rFonts w:hint="eastAsia"/>
          <w:lang w:eastAsia="zh-CN"/>
        </w:rPr>
        <w:tab/>
        <w:t>刺猬的生物学特征</w:t>
      </w:r>
    </w:p>
    <w:p w14:paraId="79D75F98">
      <w:pPr>
        <w:rPr>
          <w:rFonts w:hint="eastAsia"/>
          <w:lang w:eastAsia="zh-CN"/>
        </w:rPr>
      </w:pPr>
    </w:p>
    <w:p w14:paraId="2317FF6D">
      <w:pPr>
        <w:rPr>
          <w:rFonts w:hint="eastAsia"/>
          <w:lang w:eastAsia="zh-CN"/>
        </w:rPr>
      </w:pPr>
    </w:p>
    <w:p w14:paraId="55A47872">
      <w:pPr>
        <w:rPr>
          <w:rFonts w:hint="eastAsia"/>
          <w:lang w:eastAsia="zh-CN"/>
        </w:rPr>
      </w:pPr>
      <w:r>
        <w:rPr>
          <w:rFonts w:hint="eastAsia"/>
          <w:lang w:eastAsia="zh-CN"/>
        </w:rPr>
        <w:tab/>
        <w:t>作为“猬”字最直接的指代对象，刺猬是猬科动物的统称。全球约有20种刺猬，广泛分布于欧洲、亚洲及非洲。它们最显著的标志是覆盖全身的角质硬刺，这些刺由变形的毛发演化而来，在遭遇威胁时会迅速炸开形成保护层。成年刺猬体长通常在15-30厘米之间，体重约0.5-2公斤。夜行性是它们的典型习性，白天蜷缩成球状藏身落叶堆或岩缝中，夜间则依靠敏锐嗅觉觅食昆虫、蜗牛及小型无脊椎动物。值得注意的是，刺猬虽看似浑身是刺，但其腹部毛发柔软且呈奶油色，展现出反差萌态。</w:t>
      </w:r>
    </w:p>
    <w:p w14:paraId="1003620E">
      <w:pPr>
        <w:rPr>
          <w:rFonts w:hint="eastAsia"/>
          <w:lang w:eastAsia="zh-CN"/>
        </w:rPr>
      </w:pPr>
    </w:p>
    <w:p w14:paraId="2ABA2174">
      <w:pPr>
        <w:rPr>
          <w:rFonts w:hint="eastAsia"/>
          <w:lang w:eastAsia="zh-CN"/>
        </w:rPr>
      </w:pPr>
    </w:p>
    <w:p w14:paraId="42D7B51C">
      <w:pPr>
        <w:rPr>
          <w:rFonts w:hint="eastAsia"/>
          <w:lang w:eastAsia="zh-CN"/>
        </w:rPr>
      </w:pPr>
    </w:p>
    <w:p w14:paraId="6F45D8F4">
      <w:pPr>
        <w:rPr>
          <w:rFonts w:hint="eastAsia"/>
          <w:lang w:eastAsia="zh-CN"/>
        </w:rPr>
      </w:pPr>
      <w:r>
        <w:rPr>
          <w:rFonts w:hint="eastAsia"/>
          <w:lang w:eastAsia="zh-CN"/>
        </w:rPr>
        <w:tab/>
        <w:t>文化符号中的“猬”</w:t>
      </w:r>
    </w:p>
    <w:p w14:paraId="0BD18024">
      <w:pPr>
        <w:rPr>
          <w:rFonts w:hint="eastAsia"/>
          <w:lang w:eastAsia="zh-CN"/>
        </w:rPr>
      </w:pPr>
    </w:p>
    <w:p w14:paraId="66F3AB16">
      <w:pPr>
        <w:rPr>
          <w:rFonts w:hint="eastAsia"/>
          <w:lang w:eastAsia="zh-CN"/>
        </w:rPr>
      </w:pPr>
    </w:p>
    <w:p w14:paraId="501B15E1">
      <w:pPr>
        <w:rPr>
          <w:rFonts w:hint="eastAsia"/>
          <w:lang w:eastAsia="zh-CN"/>
        </w:rPr>
      </w:pPr>
      <w:r>
        <w:rPr>
          <w:rFonts w:hint="eastAsia"/>
          <w:lang w:eastAsia="zh-CN"/>
        </w:rPr>
        <w:tab/>
        <w:t>在中国传统文化中，“猬”常以双重意象出现。一方面，《东周列国志》等典籍记载“猬锋螗斧”典故，借刺猬短小的武器讽刺不自量力的行为；另一方面，“猬集”一词描述事物纷至沓来，比喻压力集中。有趣的是，刺猬还是诸多民间传说的参与者：闽南地区传说其能预知天气变化，民间谚语“刺猬翻身天欲雨”流传至今。在中医药领域，《本草纲目》记载刺猬皮具化瘀止痛功效，但其现代药用价值仍存争议。</w:t>
      </w:r>
    </w:p>
    <w:p w14:paraId="335FF90D">
      <w:pPr>
        <w:rPr>
          <w:rFonts w:hint="eastAsia"/>
          <w:lang w:eastAsia="zh-CN"/>
        </w:rPr>
      </w:pPr>
    </w:p>
    <w:p w14:paraId="0D182ADC">
      <w:pPr>
        <w:rPr>
          <w:rFonts w:hint="eastAsia"/>
          <w:lang w:eastAsia="zh-CN"/>
        </w:rPr>
      </w:pPr>
    </w:p>
    <w:p w14:paraId="753BA53A">
      <w:pPr>
        <w:rPr>
          <w:rFonts w:hint="eastAsia"/>
          <w:lang w:eastAsia="zh-CN"/>
        </w:rPr>
      </w:pPr>
    </w:p>
    <w:p w14:paraId="081D9747">
      <w:pPr>
        <w:rPr>
          <w:rFonts w:hint="eastAsia"/>
          <w:lang w:eastAsia="zh-CN"/>
        </w:rPr>
      </w:pPr>
      <w:r>
        <w:rPr>
          <w:rFonts w:hint="eastAsia"/>
          <w:lang w:eastAsia="zh-CN"/>
        </w:rPr>
        <w:tab/>
        <w:t>“猬”字的字形演变与同源词</w:t>
      </w:r>
    </w:p>
    <w:p w14:paraId="0A5953C8">
      <w:pPr>
        <w:rPr>
          <w:rFonts w:hint="eastAsia"/>
          <w:lang w:eastAsia="zh-CN"/>
        </w:rPr>
      </w:pPr>
    </w:p>
    <w:p w14:paraId="0F472932">
      <w:pPr>
        <w:rPr>
          <w:rFonts w:hint="eastAsia"/>
          <w:lang w:eastAsia="zh-CN"/>
        </w:rPr>
      </w:pPr>
    </w:p>
    <w:p w14:paraId="6B530D04">
      <w:pPr>
        <w:rPr>
          <w:rFonts w:hint="eastAsia"/>
          <w:lang w:eastAsia="zh-CN"/>
        </w:rPr>
      </w:pPr>
      <w:r>
        <w:rPr>
          <w:rFonts w:hint="eastAsia"/>
          <w:lang w:eastAsia="zh-CN"/>
        </w:rPr>
        <w:tab/>
        <w:t>从甲骨文到楷体，“猬”字经历了显著的形义演化。初期字形多强调其毛刺特征，至篆书阶段固定为左“犭”右“胃”的结构。需要特别说明的是，“猬”与“彙”（huì）虽共享部首，但分属不同语义场——前者侧重形容带刺生物，后者原指刺猬但后衍生出“汇合”之意。唐代《干禄字书》明确标注二者区别，现代汉语则仅保留“猬”表示动物本义。</w:t>
      </w:r>
    </w:p>
    <w:p w14:paraId="17129B0D">
      <w:pPr>
        <w:rPr>
          <w:rFonts w:hint="eastAsia"/>
          <w:lang w:eastAsia="zh-CN"/>
        </w:rPr>
      </w:pPr>
    </w:p>
    <w:p w14:paraId="0BAC3566">
      <w:pPr>
        <w:rPr>
          <w:rFonts w:hint="eastAsia"/>
          <w:lang w:eastAsia="zh-CN"/>
        </w:rPr>
      </w:pPr>
    </w:p>
    <w:p w14:paraId="0B87DC33">
      <w:pPr>
        <w:rPr>
          <w:rFonts w:hint="eastAsia"/>
          <w:lang w:eastAsia="zh-CN"/>
        </w:rPr>
      </w:pPr>
    </w:p>
    <w:p w14:paraId="3DC6BB05">
      <w:pPr>
        <w:rPr>
          <w:rFonts w:hint="eastAsia"/>
          <w:lang w:eastAsia="zh-CN"/>
        </w:rPr>
      </w:pPr>
      <w:r>
        <w:rPr>
          <w:rFonts w:hint="eastAsia"/>
          <w:lang w:eastAsia="zh-CN"/>
        </w:rPr>
        <w:tab/>
        <w:t>动物保护现状与栖息地</w:t>
      </w:r>
    </w:p>
    <w:p w14:paraId="67453B33">
      <w:pPr>
        <w:rPr>
          <w:rFonts w:hint="eastAsia"/>
          <w:lang w:eastAsia="zh-CN"/>
        </w:rPr>
      </w:pPr>
    </w:p>
    <w:p w14:paraId="29423F31">
      <w:pPr>
        <w:rPr>
          <w:rFonts w:hint="eastAsia"/>
          <w:lang w:eastAsia="zh-CN"/>
        </w:rPr>
      </w:pPr>
    </w:p>
    <w:p w14:paraId="1BD73A9C">
      <w:pPr>
        <w:rPr>
          <w:rFonts w:hint="eastAsia"/>
          <w:lang w:eastAsia="zh-CN"/>
        </w:rPr>
      </w:pPr>
      <w:r>
        <w:rPr>
          <w:rFonts w:hint="eastAsia"/>
          <w:lang w:eastAsia="zh-CN"/>
        </w:rPr>
        <w:tab/>
        <w:t>随着城市化进程加速，刺猬的生存环境正面临严峻挑战。欧洲城市刺猬数量近十年下降30%，主要原因是栖息地碎片化及农药滥用。保护组织正通过设置生态廊道、建造人工巢穴等方式改善现状。中国部分地区将刺猬列入“三有”保护动物名录，禁止非法捕猎。有趣的是，德国人尤其钟爱刺猬，每年冬季会特意留出水果与猫粮，形成独特的人兽互动景观。</w:t>
      </w:r>
    </w:p>
    <w:p w14:paraId="4620758C">
      <w:pPr>
        <w:rPr>
          <w:rFonts w:hint="eastAsia"/>
          <w:lang w:eastAsia="zh-CN"/>
        </w:rPr>
      </w:pPr>
    </w:p>
    <w:p w14:paraId="36FE2B70">
      <w:pPr>
        <w:rPr>
          <w:rFonts w:hint="eastAsia"/>
          <w:lang w:eastAsia="zh-CN"/>
        </w:rPr>
      </w:pPr>
    </w:p>
    <w:p w14:paraId="39FDDC6C">
      <w:pPr>
        <w:rPr>
          <w:rFonts w:hint="eastAsia"/>
          <w:lang w:eastAsia="zh-CN"/>
        </w:rPr>
      </w:pPr>
    </w:p>
    <w:p w14:paraId="058EE946">
      <w:pPr>
        <w:rPr>
          <w:rFonts w:hint="eastAsia"/>
          <w:lang w:eastAsia="zh-CN"/>
        </w:rPr>
      </w:pPr>
      <w:r>
        <w:rPr>
          <w:rFonts w:hint="eastAsia"/>
          <w:lang w:eastAsia="zh-CN"/>
        </w:rPr>
        <w:tab/>
        <w:t>文学艺术中的刺猬形象</w:t>
      </w:r>
    </w:p>
    <w:p w14:paraId="65B5B82A">
      <w:pPr>
        <w:rPr>
          <w:rFonts w:hint="eastAsia"/>
          <w:lang w:eastAsia="zh-CN"/>
        </w:rPr>
      </w:pPr>
    </w:p>
    <w:p w14:paraId="0084BB8D">
      <w:pPr>
        <w:rPr>
          <w:rFonts w:hint="eastAsia"/>
          <w:lang w:eastAsia="zh-CN"/>
        </w:rPr>
      </w:pPr>
    </w:p>
    <w:p w14:paraId="327D0DF8">
      <w:pPr>
        <w:rPr>
          <w:rFonts w:hint="eastAsia"/>
          <w:lang w:eastAsia="zh-CN"/>
        </w:rPr>
      </w:pPr>
      <w:r>
        <w:rPr>
          <w:rFonts w:hint="eastAsia"/>
          <w:lang w:eastAsia="zh-CN"/>
        </w:rPr>
        <w:tab/>
        <w:t>从古至今，刺猬频繁出现在文学作品中。唐代诗人姚合《杏溪》诗云“野狐泉上豹，山鹧雨中鹈”，虽未直接提及刺猬，却暗示其与自然和谐共处的意境。现代绘本《刺猬医生》则通过拟人化手法，讲述主角克服社交恐惧的故事。艺术领域，画家常以刺猬象征坚韧精神，其独特的防御姿态成为勇气与适应力的代名词。这种跨媒介的表达，印证了传统文化符号的永恒生命力。</w:t>
      </w:r>
    </w:p>
    <w:p w14:paraId="5B60A97F">
      <w:pPr>
        <w:rPr>
          <w:rFonts w:hint="eastAsia"/>
          <w:lang w:eastAsia="zh-CN"/>
        </w:rPr>
      </w:pPr>
    </w:p>
    <w:p w14:paraId="04F947D1">
      <w:pPr>
        <w:rPr>
          <w:rFonts w:hint="eastAsia"/>
          <w:lang w:eastAsia="zh-CN"/>
        </w:rPr>
      </w:pPr>
    </w:p>
    <w:p w14:paraId="2121E9D2">
      <w:pPr>
        <w:rPr>
          <w:rFonts w:hint="eastAsia"/>
          <w:lang w:eastAsia="zh-CN"/>
        </w:rPr>
      </w:pPr>
    </w:p>
    <w:p w14:paraId="3E76B38D">
      <w:pPr>
        <w:rPr>
          <w:rFonts w:hint="eastAsia"/>
          <w:lang w:eastAsia="zh-CN"/>
        </w:rPr>
      </w:pPr>
      <w:r>
        <w:rPr>
          <w:rFonts w:hint="eastAsia"/>
          <w:lang w:eastAsia="zh-CN"/>
        </w:rPr>
        <w:tab/>
        <w:t>现代生活中的“猬”隐喻</w:t>
      </w:r>
    </w:p>
    <w:p w14:paraId="4FF674B7">
      <w:pPr>
        <w:rPr>
          <w:rFonts w:hint="eastAsia"/>
          <w:lang w:eastAsia="zh-CN"/>
        </w:rPr>
      </w:pPr>
    </w:p>
    <w:p w14:paraId="0A5B96A4">
      <w:pPr>
        <w:rPr>
          <w:rFonts w:hint="eastAsia"/>
          <w:lang w:eastAsia="zh-CN"/>
        </w:rPr>
      </w:pPr>
    </w:p>
    <w:p w14:paraId="6AB6315F">
      <w:pPr>
        <w:rPr>
          <w:rFonts w:hint="eastAsia"/>
          <w:lang w:eastAsia="zh-CN"/>
        </w:rPr>
      </w:pPr>
      <w:r>
        <w:rPr>
          <w:rFonts w:hint="eastAsia"/>
          <w:lang w:eastAsia="zh-CN"/>
        </w:rPr>
        <w:tab/>
        <w:t>当下社会语境中，“猬”衍生出新的引申义。职场中的“刺猬心态”形容过度自我保护却影响协作，心理学家建议通过建立信任突破人际壁垒。商业领域，“猬群效应”指中小企业聚合成小微生态抵御风险。这些现代诠释既延续了传统意象，又赋予其社会批判的深层内涵。理解这类隐喻，有助于更精准地破解现代生活困境。</w:t>
      </w:r>
    </w:p>
    <w:p w14:paraId="50E24F27">
      <w:pPr>
        <w:rPr>
          <w:rFonts w:hint="eastAsia"/>
          <w:lang w:eastAsia="zh-CN"/>
        </w:rPr>
      </w:pPr>
    </w:p>
    <w:p w14:paraId="2DAB52E6">
      <w:pPr>
        <w:rPr>
          <w:rFonts w:hint="eastAsia"/>
          <w:lang w:eastAsia="zh-CN"/>
        </w:rPr>
      </w:pPr>
    </w:p>
    <w:p w14:paraId="3131168D">
      <w:pPr>
        <w:rPr>
          <w:rFonts w:hint="eastAsia"/>
          <w:lang w:eastAsia="zh-CN"/>
        </w:rPr>
      </w:pPr>
      <w:r>
        <w:rPr>
          <w:rFonts w:hint="eastAsia"/>
          <w:lang w:eastAsia="zh-CN"/>
        </w:rPr>
        <w:t>本文是由懂得生活网（dongdeshenghuo.com）为大家创作</w:t>
      </w:r>
    </w:p>
    <w:p w14:paraId="00E801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E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2025-08-19T13:09:36Z</dcterms:created>
  <cp:lastModifiedBy>Administrator</cp:lastModifiedBy>
  <dcterms:modified xsi:type="dcterms:W3CDTF">2025-08-19T13:09:36Z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A434EC36A5FB4C9385CA6C6F6A1D6585_12</vt:lpwstr>
  </property>
</Properties>
</file>