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025F1">
      <w:pPr>
        <w:rPr>
          <w:rFonts w:hint="eastAsia"/>
          <w:lang w:eastAsia="zh-CN"/>
        </w:rPr>
      </w:pPr>
      <w:bookmarkStart w:id="0" w:name="_GoBack"/>
      <w:bookmarkEnd w:id="0"/>
      <w:r>
        <w:rPr>
          <w:rFonts w:hint="eastAsia"/>
          <w:lang w:eastAsia="zh-CN"/>
        </w:rPr>
        <w:t>焉的拼音词语</w:t>
      </w:r>
    </w:p>
    <w:p w14:paraId="7FF59BC2">
      <w:pPr>
        <w:rPr>
          <w:rFonts w:hint="eastAsia"/>
          <w:lang w:eastAsia="zh-CN"/>
        </w:rPr>
      </w:pPr>
      <w:r>
        <w:rPr>
          <w:rFonts w:hint="eastAsia"/>
          <w:lang w:eastAsia="zh-CN"/>
        </w:rPr>
        <w:t>汉语中，“焉”字作为一个古老的词汇，承载着丰富的文化内涵和语言功能。它不仅在古代文学作品中频繁出现，而且在现代汉语里也占据着独特的位置。“焉”的拼音是yān，属于多音节汉字中的单音字，其发音简短却意义深远。</w:t>
      </w:r>
    </w:p>
    <w:p w14:paraId="4976B900">
      <w:pPr>
        <w:rPr>
          <w:rFonts w:hint="eastAsia"/>
          <w:lang w:eastAsia="zh-CN"/>
        </w:rPr>
      </w:pPr>
    </w:p>
    <w:p w14:paraId="5D7FDBD2">
      <w:pPr>
        <w:rPr>
          <w:rFonts w:hint="eastAsia"/>
          <w:lang w:eastAsia="zh-CN"/>
        </w:rPr>
      </w:pPr>
    </w:p>
    <w:p w14:paraId="4A5027C2">
      <w:pPr>
        <w:rPr>
          <w:rFonts w:hint="eastAsia"/>
          <w:lang w:eastAsia="zh-CN"/>
        </w:rPr>
      </w:pPr>
      <w:r>
        <w:rPr>
          <w:rFonts w:hint="eastAsia"/>
          <w:lang w:eastAsia="zh-CN"/>
        </w:rPr>
        <w:t>基本含义与用法</w:t>
      </w:r>
    </w:p>
    <w:p w14:paraId="43A7E7D4">
      <w:pPr>
        <w:rPr>
          <w:rFonts w:hint="eastAsia"/>
          <w:lang w:eastAsia="zh-CN"/>
        </w:rPr>
      </w:pPr>
      <w:r>
        <w:rPr>
          <w:rFonts w:hint="eastAsia"/>
          <w:lang w:eastAsia="zh-CN"/>
        </w:rPr>
        <w:t>“焉”字最早出现在甲骨文时代，起初用于表示一种疑问语气，类似于现在的“呢”、“吗”。随着时间的发展，“焉”的使用范围逐渐扩大，既可作为代词、助词，也能充当连词的角色。例如，在古文中常见的句子：“积土成山，风雨兴焉。”这里，“焉”就起到了指示作用，意为“在这里”。当“焉”作助词时，往往不单独使用，而是与其他词汇结合，增强语句的表现力或调整语序。</w:t>
      </w:r>
    </w:p>
    <w:p w14:paraId="69F14CF7">
      <w:pPr>
        <w:rPr>
          <w:rFonts w:hint="eastAsia"/>
          <w:lang w:eastAsia="zh-CN"/>
        </w:rPr>
      </w:pPr>
    </w:p>
    <w:p w14:paraId="63CCE7E9">
      <w:pPr>
        <w:rPr>
          <w:rFonts w:hint="eastAsia"/>
          <w:lang w:eastAsia="zh-CN"/>
        </w:rPr>
      </w:pPr>
    </w:p>
    <w:p w14:paraId="6F797E55">
      <w:pPr>
        <w:rPr>
          <w:rFonts w:hint="eastAsia"/>
          <w:lang w:eastAsia="zh-CN"/>
        </w:rPr>
      </w:pPr>
      <w:r>
        <w:rPr>
          <w:rFonts w:hint="eastAsia"/>
          <w:lang w:eastAsia="zh-CN"/>
        </w:rPr>
        <w:t>文学作品中的“焉”</w:t>
      </w:r>
    </w:p>
    <w:p w14:paraId="5043DB04">
      <w:pPr>
        <w:rPr>
          <w:rFonts w:hint="eastAsia"/>
          <w:lang w:eastAsia="zh-CN"/>
        </w:rPr>
      </w:pPr>
      <w:r>
        <w:rPr>
          <w:rFonts w:hint="eastAsia"/>
          <w:lang w:eastAsia="zh-CN"/>
        </w:rPr>
        <w:t>在中国古典文学领域，“焉”的应用极为广泛，无论是诗歌还是散文，都能看到它的身影。唐代诗人王之涣在其名篇《登鹳雀楼》中有言：“白日依山尽，黄河入海流。欲穷千里目，更上一层楼。”尽管此诗未直接使用“焉”，但通过分析其他包含“焉”的诗句，我们可以体会到作者如何巧妙地利用这个字来增添诗意的深度与层次感。比如，“青青子衿，悠悠我心。纵我不往，子宁不嗣音？青青子佩，悠悠我思。纵我不往，子宁不来？挑兮达兮，在城阙兮。一日不见，如三月兮。”在这首《诗经·郑风·子衿》中，“兮”与“焉”有异曲同工之妙，都赋予了诗句独特的韵律美。</w:t>
      </w:r>
    </w:p>
    <w:p w14:paraId="0296CCCB">
      <w:pPr>
        <w:rPr>
          <w:rFonts w:hint="eastAsia"/>
          <w:lang w:eastAsia="zh-CN"/>
        </w:rPr>
      </w:pPr>
    </w:p>
    <w:p w14:paraId="20659DAD">
      <w:pPr>
        <w:rPr>
          <w:rFonts w:hint="eastAsia"/>
          <w:lang w:eastAsia="zh-CN"/>
        </w:rPr>
      </w:pPr>
    </w:p>
    <w:p w14:paraId="59C637B5">
      <w:pPr>
        <w:rPr>
          <w:rFonts w:hint="eastAsia"/>
          <w:lang w:eastAsia="zh-CN"/>
        </w:rPr>
      </w:pPr>
      <w:r>
        <w:rPr>
          <w:rFonts w:hint="eastAsia"/>
          <w:lang w:eastAsia="zh-CN"/>
        </w:rPr>
        <w:t>现代汉语里的转变</w:t>
      </w:r>
    </w:p>
    <w:p w14:paraId="02E43278">
      <w:pPr>
        <w:rPr>
          <w:rFonts w:hint="eastAsia"/>
          <w:lang w:eastAsia="zh-CN"/>
        </w:rPr>
      </w:pPr>
      <w:r>
        <w:rPr>
          <w:rFonts w:hint="eastAsia"/>
          <w:lang w:eastAsia="zh-CN"/>
        </w:rPr>
        <w:t>进入现代社会后，“焉”的使用频率有所下降，但它并未完全退出历史舞台。相反，在某些正式场合或者追求文雅表达的文本中，“焉”依然散发着独特的魅力。比如，在一些法律条文、官方文件乃至学术论文里，为了体现严谨性和权威性，人们偶尔会选用“焉”这样的古汉语词汇。同时，随着网络文化的兴起，年轻一代开始重新审视并尝试使用包括“焉”在内的传统汉字，试图在日常交流中融入更多传统文化元素。</w:t>
      </w:r>
    </w:p>
    <w:p w14:paraId="1DF64468">
      <w:pPr>
        <w:rPr>
          <w:rFonts w:hint="eastAsia"/>
          <w:lang w:eastAsia="zh-CN"/>
        </w:rPr>
      </w:pPr>
    </w:p>
    <w:p w14:paraId="50219CAA">
      <w:pPr>
        <w:rPr>
          <w:rFonts w:hint="eastAsia"/>
          <w:lang w:eastAsia="zh-CN"/>
        </w:rPr>
      </w:pPr>
    </w:p>
    <w:p w14:paraId="527AE2DB">
      <w:pPr>
        <w:rPr>
          <w:rFonts w:hint="eastAsia"/>
          <w:lang w:eastAsia="zh-CN"/>
        </w:rPr>
      </w:pPr>
      <w:r>
        <w:rPr>
          <w:rFonts w:hint="eastAsia"/>
          <w:lang w:eastAsia="zh-CN"/>
        </w:rPr>
        <w:t>学习与传承</w:t>
      </w:r>
    </w:p>
    <w:p w14:paraId="65327B25">
      <w:pPr>
        <w:rPr>
          <w:rFonts w:hint="eastAsia"/>
          <w:lang w:eastAsia="zh-CN"/>
        </w:rPr>
      </w:pPr>
      <w:r>
        <w:rPr>
          <w:rFonts w:hint="eastAsia"/>
          <w:lang w:eastAsia="zh-CN"/>
        </w:rPr>
        <w:t>对于汉语学习者而言，掌握“焉”的正确用法是提升语言水平的一个重要环节。鉴于其复杂的语法功能和深厚的文化背景，深入理解“焉”的含义需要付出一定的努力。一方面，可以通过阅读经典文献来感受“焉”在不同情境下的运用；另一方面，则需积极参与实践，将所学知识灵活应用于写作与口语表达之中。唯有如此，才能真正领略到中华语言文化的博大精深，并将其发扬光大。</w:t>
      </w:r>
    </w:p>
    <w:p w14:paraId="62128587">
      <w:pPr>
        <w:rPr>
          <w:rFonts w:hint="eastAsia"/>
          <w:lang w:eastAsia="zh-CN"/>
        </w:rPr>
      </w:pPr>
    </w:p>
    <w:p w14:paraId="3DD2DA0B">
      <w:pPr>
        <w:rPr>
          <w:rFonts w:hint="eastAsia"/>
          <w:lang w:eastAsia="zh-CN"/>
        </w:rPr>
      </w:pPr>
      <w:r>
        <w:rPr>
          <w:rFonts w:hint="eastAsia"/>
          <w:lang w:eastAsia="zh-CN"/>
        </w:rPr>
        <w:t>本文是由懂得生活网（dongdeshenghuo.com）为大家创作</w:t>
      </w:r>
    </w:p>
    <w:p w14:paraId="60F659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D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2025-08-19T12:51:47Z</dcterms:created>
  <cp:lastModifiedBy>Administrator</cp:lastModifiedBy>
  <dcterms:modified xsi:type="dcterms:W3CDTF">2025-08-19T12:51:47Z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34ABCE9B9A914A34BD19D09D18257616_12</vt:lpwstr>
  </property>
</Properties>
</file>