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B4A15">
      <w:pPr>
        <w:rPr>
          <w:rFonts w:hint="eastAsia"/>
          <w:lang w:eastAsia="zh-CN"/>
        </w:rPr>
      </w:pPr>
      <w:bookmarkStart w:id="0" w:name="_GoBack"/>
      <w:bookmarkEnd w:id="0"/>
      <w:r>
        <w:rPr>
          <w:rFonts w:hint="eastAsia"/>
          <w:lang w:eastAsia="zh-CN"/>
        </w:rPr>
        <w:t>澜语的拼音和意思解释</w:t>
      </w:r>
    </w:p>
    <w:p w14:paraId="62139004">
      <w:pPr>
        <w:rPr>
          <w:rFonts w:hint="eastAsia"/>
          <w:lang w:eastAsia="zh-CN"/>
        </w:rPr>
      </w:pPr>
      <w:r>
        <w:rPr>
          <w:rFonts w:hint="eastAsia"/>
          <w:lang w:eastAsia="zh-CN"/>
        </w:rPr>
        <w:t>澜语，“澜”读作 lán，本意是指大波浪，也用来形容气势宏大、波澜壮阔之景；“语”读作 yǔ 或 yù，在此处取前者，意为语言、话语。因此，澜语整体可以理解为如同波澜般富有变化与魅力的语言形式。</w:t>
      </w:r>
    </w:p>
    <w:p w14:paraId="278AB8AE">
      <w:pPr>
        <w:rPr>
          <w:rFonts w:hint="eastAsia"/>
          <w:lang w:eastAsia="zh-CN"/>
        </w:rPr>
      </w:pPr>
    </w:p>
    <w:p w14:paraId="0CF49B08">
      <w:pPr>
        <w:rPr>
          <w:rFonts w:hint="eastAsia"/>
          <w:lang w:eastAsia="zh-CN"/>
        </w:rPr>
      </w:pPr>
    </w:p>
    <w:p w14:paraId="0F41AFF6">
      <w:pPr>
        <w:rPr>
          <w:rFonts w:hint="eastAsia"/>
          <w:lang w:eastAsia="zh-CN"/>
        </w:rPr>
      </w:pPr>
      <w:r>
        <w:rPr>
          <w:rFonts w:hint="eastAsia"/>
          <w:lang w:eastAsia="zh-CN"/>
        </w:rPr>
        <w:t>澜语的起源与发展</w:t>
      </w:r>
    </w:p>
    <w:p w14:paraId="271F7EDE">
      <w:pPr>
        <w:rPr>
          <w:rFonts w:hint="eastAsia"/>
          <w:lang w:eastAsia="zh-CN"/>
        </w:rPr>
      </w:pPr>
      <w:r>
        <w:rPr>
          <w:rFonts w:hint="eastAsia"/>
          <w:lang w:eastAsia="zh-CN"/>
        </w:rPr>
        <w:t>虽然“澜语”作为一个特定术语可能没有直接对应的历史文化背景或官方语言体系，但我们可以从其构成字“澜”和“语”的含义出发，探讨它所象征的意义。澜，作为自然界中水流激烈运动的表现形式，往往被文人墨客用以比喻事物的起伏变化、局势的动荡不安或是文学作品中情感表达的汹涌澎湃。将这样一种充满动感与力量的意象与语言相结合，澜语似乎寓意着一种能够引起人们内心深处共鸣的话语艺术。</w:t>
      </w:r>
    </w:p>
    <w:p w14:paraId="281C1465">
      <w:pPr>
        <w:rPr>
          <w:rFonts w:hint="eastAsia"/>
          <w:lang w:eastAsia="zh-CN"/>
        </w:rPr>
      </w:pPr>
    </w:p>
    <w:p w14:paraId="228D0D09">
      <w:pPr>
        <w:rPr>
          <w:rFonts w:hint="eastAsia"/>
          <w:lang w:eastAsia="zh-CN"/>
        </w:rPr>
      </w:pPr>
    </w:p>
    <w:p w14:paraId="6F1EA69F">
      <w:pPr>
        <w:rPr>
          <w:rFonts w:hint="eastAsia"/>
          <w:lang w:eastAsia="zh-CN"/>
        </w:rPr>
      </w:pPr>
      <w:r>
        <w:rPr>
          <w:rFonts w:hint="eastAsia"/>
          <w:lang w:eastAsia="zh-CN"/>
        </w:rPr>
        <w:t>澜语在现代语境中的应用</w:t>
      </w:r>
    </w:p>
    <w:p w14:paraId="0E728B34">
      <w:pPr>
        <w:rPr>
          <w:rFonts w:hint="eastAsia"/>
          <w:lang w:eastAsia="zh-CN"/>
        </w:rPr>
      </w:pPr>
      <w:r>
        <w:rPr>
          <w:rFonts w:hint="eastAsia"/>
          <w:lang w:eastAsia="zh-CN"/>
        </w:rPr>
        <w:t>在现代社会，“澜语”虽不是一个正式定义的概念，但它可以被创造性地解读为一种沟通方式，即通过富有感染力和表现力的语言来传达信息、分享观点或讲述故事。这种语言风格强调的是交流过程中内容的深度与广度，以及对听众情绪的影响能力。例如，在公共演讲、文学创作、广告宣传等领域，擅长运用澜语的人能够更好地吸引观众的注意力，激发他们的思考，并促使他们采取行动。</w:t>
      </w:r>
    </w:p>
    <w:p w14:paraId="5B900EF2">
      <w:pPr>
        <w:rPr>
          <w:rFonts w:hint="eastAsia"/>
          <w:lang w:eastAsia="zh-CN"/>
        </w:rPr>
      </w:pPr>
    </w:p>
    <w:p w14:paraId="202F72BE">
      <w:pPr>
        <w:rPr>
          <w:rFonts w:hint="eastAsia"/>
          <w:lang w:eastAsia="zh-CN"/>
        </w:rPr>
      </w:pPr>
    </w:p>
    <w:p w14:paraId="3C75A8FA">
      <w:pPr>
        <w:rPr>
          <w:rFonts w:hint="eastAsia"/>
          <w:lang w:eastAsia="zh-CN"/>
        </w:rPr>
      </w:pPr>
      <w:r>
        <w:rPr>
          <w:rFonts w:hint="eastAsia"/>
          <w:lang w:eastAsia="zh-CN"/>
        </w:rPr>
        <w:t>如何培养澜语能力</w:t>
      </w:r>
    </w:p>
    <w:p w14:paraId="322EE313">
      <w:pPr>
        <w:rPr>
          <w:rFonts w:hint="eastAsia"/>
          <w:lang w:eastAsia="zh-CN"/>
        </w:rPr>
      </w:pPr>
      <w:r>
        <w:rPr>
          <w:rFonts w:hint="eastAsia"/>
          <w:lang w:eastAsia="zh-CN"/>
        </w:rPr>
        <w:t>想要掌握澜语的艺术，首先需要积累丰富的词汇量和广泛的知识面，这样才能确保在表达时有足够的素材可供选择。提高自己的观察力和感受力同样重要，因为只有真正体验过生活中的喜怒哀乐，才能让所说的话更加贴近人心。不断练习也是不可或缺的一环，无论是写作还是口头表达，都需要通过反复实践来打磨技巧。勇于尝试不同的表达方式，敢于突破常规思维模式，也是成就澜语的关键因素之一。</w:t>
      </w:r>
    </w:p>
    <w:p w14:paraId="1FCA6BA2">
      <w:pPr>
        <w:rPr>
          <w:rFonts w:hint="eastAsia"/>
          <w:lang w:eastAsia="zh-CN"/>
        </w:rPr>
      </w:pPr>
    </w:p>
    <w:p w14:paraId="637E83D5">
      <w:pPr>
        <w:rPr>
          <w:rFonts w:hint="eastAsia"/>
          <w:lang w:eastAsia="zh-CN"/>
        </w:rPr>
      </w:pPr>
    </w:p>
    <w:p w14:paraId="00AA1334">
      <w:pPr>
        <w:rPr>
          <w:rFonts w:hint="eastAsia"/>
          <w:lang w:eastAsia="zh-CN"/>
        </w:rPr>
      </w:pPr>
      <w:r>
        <w:rPr>
          <w:rFonts w:hint="eastAsia"/>
          <w:lang w:eastAsia="zh-CN"/>
        </w:rPr>
        <w:t>澜语的价值体现</w:t>
      </w:r>
    </w:p>
    <w:p w14:paraId="0CDF13FA">
      <w:pPr>
        <w:rPr>
          <w:rFonts w:hint="eastAsia"/>
          <w:lang w:eastAsia="zh-CN"/>
        </w:rPr>
      </w:pPr>
      <w:r>
        <w:rPr>
          <w:rFonts w:hint="eastAsia"/>
          <w:lang w:eastAsia="zh-CN"/>
        </w:rPr>
        <w:t>澜语不仅仅是一种表达工具，更是一种连接心灵的桥梁。通过澜语，我们不仅能够清晰准确地传递信息，还能够在这一过程中触动他人的心弦，建立起深厚的情感联系。无论是在个人成长还是职业发展中，拥有良好的澜语能力都能够为我们带来意想不到的机会与收获。它鼓励我们勇敢地说出自己的想法，同时也教会我们倾听他人的声音，共同构建一个更加开放包容的社会环境。</w:t>
      </w:r>
    </w:p>
    <w:p w14:paraId="09A37117">
      <w:pPr>
        <w:rPr>
          <w:rFonts w:hint="eastAsia"/>
          <w:lang w:eastAsia="zh-CN"/>
        </w:rPr>
      </w:pPr>
    </w:p>
    <w:p w14:paraId="50CFD98D">
      <w:pPr>
        <w:rPr>
          <w:rFonts w:hint="eastAsia"/>
          <w:lang w:eastAsia="zh-CN"/>
        </w:rPr>
      </w:pPr>
      <w:r>
        <w:rPr>
          <w:rFonts w:hint="eastAsia"/>
          <w:lang w:eastAsia="zh-CN"/>
        </w:rPr>
        <w:t>本文是由懂得生活网（dongdeshenghuo.com）为大家创作</w:t>
      </w:r>
    </w:p>
    <w:p w14:paraId="0C54F1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F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2025-08-19T13:23:35Z</dcterms:created>
  <cp:lastModifiedBy>Administrator</cp:lastModifiedBy>
  <dcterms:modified xsi:type="dcterms:W3CDTF">2025-08-19T13:23:35Z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2811FC4D8FB6495B90886175D0C1B7BC_12</vt:lpwstr>
  </property>
</Properties>
</file>