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6E7C" w14:textId="77777777" w:rsidR="007C12D2" w:rsidRDefault="007C12D2">
      <w:pPr>
        <w:rPr>
          <w:rFonts w:hint="eastAsia"/>
        </w:rPr>
      </w:pPr>
      <w:r>
        <w:rPr>
          <w:rFonts w:hint="eastAsia"/>
        </w:rPr>
        <w:t>渡江河古诗拼音的背景与意义</w:t>
      </w:r>
    </w:p>
    <w:p w14:paraId="6BE7B81A" w14:textId="77777777" w:rsidR="007C12D2" w:rsidRDefault="007C12D2">
      <w:pPr>
        <w:rPr>
          <w:rFonts w:hint="eastAsia"/>
        </w:rPr>
      </w:pPr>
      <w:r>
        <w:rPr>
          <w:rFonts w:hint="eastAsia"/>
        </w:rPr>
        <w:t>中国古典诗歌以其深邃的思想、优美的语言和独特的韵律感闻名于世。而将这些古诗转化为拼音，不仅有助于汉语学习者更好地掌握发音规则，同时也为那些对中国文化感兴趣但不熟悉汉字的人提供了一种接触和理解中国古代文学的新途径。“渡江河”作为古代文人常用来表达自己心境或经历的一个主题，在不同的历史时期有着各种各样的演绎。通过拼音的形式展现这些经典之作，可以让更多人领略到古诗的魅力。</w:t>
      </w:r>
    </w:p>
    <w:p w14:paraId="03B2B637" w14:textId="77777777" w:rsidR="007C12D2" w:rsidRDefault="007C12D2">
      <w:pPr>
        <w:rPr>
          <w:rFonts w:hint="eastAsia"/>
        </w:rPr>
      </w:pPr>
    </w:p>
    <w:p w14:paraId="2D9F3F27" w14:textId="77777777" w:rsidR="007C12D2" w:rsidRDefault="007C12D2">
      <w:pPr>
        <w:rPr>
          <w:rFonts w:hint="eastAsia"/>
        </w:rPr>
      </w:pPr>
    </w:p>
    <w:p w14:paraId="1B5C4493" w14:textId="77777777" w:rsidR="007C12D2" w:rsidRDefault="007C12D2">
      <w:pPr>
        <w:rPr>
          <w:rFonts w:hint="eastAsia"/>
        </w:rPr>
      </w:pPr>
      <w:r>
        <w:rPr>
          <w:rFonts w:hint="eastAsia"/>
        </w:rPr>
        <w:t>拼音版本的挑战与机遇</w:t>
      </w:r>
    </w:p>
    <w:p w14:paraId="29061C93" w14:textId="77777777" w:rsidR="007C12D2" w:rsidRDefault="007C12D2">
      <w:pPr>
        <w:rPr>
          <w:rFonts w:hint="eastAsia"/>
        </w:rPr>
      </w:pPr>
      <w:r>
        <w:rPr>
          <w:rFonts w:hint="eastAsia"/>
        </w:rPr>
        <w:t>将古诗转换成拼音面临着一些挑战。汉字本身蕴含了丰富的语义信息，而拼音只能表示读音，丢失了部分文字的信息量。古汉语中的声调变化复杂，现代汉语拼音体系在某些方面难以完全准确地反映出古诗原本的韵味。然而，这也为教育领域带来了新的机遇。通过拼音学习古诗，可以帮助初学者逐渐建立起对汉语语音系统的认识，同时也有助于培养他们对中国传统文化的兴趣。</w:t>
      </w:r>
    </w:p>
    <w:p w14:paraId="3B980F22" w14:textId="77777777" w:rsidR="007C12D2" w:rsidRDefault="007C12D2">
      <w:pPr>
        <w:rPr>
          <w:rFonts w:hint="eastAsia"/>
        </w:rPr>
      </w:pPr>
    </w:p>
    <w:p w14:paraId="59A292F8" w14:textId="77777777" w:rsidR="007C12D2" w:rsidRDefault="007C12D2">
      <w:pPr>
        <w:rPr>
          <w:rFonts w:hint="eastAsia"/>
        </w:rPr>
      </w:pPr>
    </w:p>
    <w:p w14:paraId="4197A951" w14:textId="77777777" w:rsidR="007C12D2" w:rsidRDefault="007C12D2">
      <w:pPr>
        <w:rPr>
          <w:rFonts w:hint="eastAsia"/>
        </w:rPr>
      </w:pPr>
      <w:r>
        <w:rPr>
          <w:rFonts w:hint="eastAsia"/>
        </w:rPr>
        <w:t>著名“渡江河”古诗及其拼音示例</w:t>
      </w:r>
    </w:p>
    <w:p w14:paraId="779E42FC" w14:textId="77777777" w:rsidR="007C12D2" w:rsidRDefault="007C12D2">
      <w:pPr>
        <w:rPr>
          <w:rFonts w:hint="eastAsia"/>
        </w:rPr>
      </w:pPr>
      <w:r>
        <w:rPr>
          <w:rFonts w:hint="eastAsia"/>
        </w:rPr>
        <w:t>以杜甫的《登高》为例，“风急天高猿啸哀，渚清沙白鸟飞回。”这首诗描绘了诗人登高望远时所见之景，表达了他对时光流逝、人生短暂的感慨。将其转化为拼音形式：“Fēng jí tiān gāo yuán xiào āi, zhǔ qīng shā bái niǎo fēi huí.”尽管这种方式可能无法完全传达出原诗的艺术美感，但它确实降低了语言障碍，使得更多人能够尝试阅读并理解这些古老的文字。</w:t>
      </w:r>
    </w:p>
    <w:p w14:paraId="06E9D0AB" w14:textId="77777777" w:rsidR="007C12D2" w:rsidRDefault="007C12D2">
      <w:pPr>
        <w:rPr>
          <w:rFonts w:hint="eastAsia"/>
        </w:rPr>
      </w:pPr>
    </w:p>
    <w:p w14:paraId="65524D12" w14:textId="77777777" w:rsidR="007C12D2" w:rsidRDefault="007C12D2">
      <w:pPr>
        <w:rPr>
          <w:rFonts w:hint="eastAsia"/>
        </w:rPr>
      </w:pPr>
    </w:p>
    <w:p w14:paraId="041473FD" w14:textId="77777777" w:rsidR="007C12D2" w:rsidRDefault="007C12D2">
      <w:pPr>
        <w:rPr>
          <w:rFonts w:hint="eastAsia"/>
        </w:rPr>
      </w:pPr>
      <w:r>
        <w:rPr>
          <w:rFonts w:hint="eastAsia"/>
        </w:rPr>
        <w:t>拼音化古诗的教学应用</w:t>
      </w:r>
    </w:p>
    <w:p w14:paraId="1A6B9402" w14:textId="77777777" w:rsidR="007C12D2" w:rsidRDefault="007C12D2">
      <w:pPr>
        <w:rPr>
          <w:rFonts w:hint="eastAsia"/>
        </w:rPr>
      </w:pPr>
      <w:r>
        <w:rPr>
          <w:rFonts w:hint="eastAsia"/>
        </w:rPr>
        <w:t>在对外汉语教学中，利用拼音版的古诗进行授课是一个非常有效的策略。它不仅能帮助学生快速入门，而且还能激发他们深入探究中国文化的欲望。教师可以通过讲解诗词背后的故事、介绍作者生平以及分析诗句中的意象来增强课堂互动性。结合多媒体资源如音频、视频等手段，可以使学习过程更加生动有趣，从而提高学习效率。</w:t>
      </w:r>
    </w:p>
    <w:p w14:paraId="7746057E" w14:textId="77777777" w:rsidR="007C12D2" w:rsidRDefault="007C12D2">
      <w:pPr>
        <w:rPr>
          <w:rFonts w:hint="eastAsia"/>
        </w:rPr>
      </w:pPr>
    </w:p>
    <w:p w14:paraId="45170449" w14:textId="77777777" w:rsidR="007C12D2" w:rsidRDefault="007C12D2">
      <w:pPr>
        <w:rPr>
          <w:rFonts w:hint="eastAsia"/>
        </w:rPr>
      </w:pPr>
    </w:p>
    <w:p w14:paraId="695C0529" w14:textId="77777777" w:rsidR="007C12D2" w:rsidRDefault="007C12D2">
      <w:pPr>
        <w:rPr>
          <w:rFonts w:hint="eastAsia"/>
        </w:rPr>
      </w:pPr>
      <w:r>
        <w:rPr>
          <w:rFonts w:hint="eastAsia"/>
        </w:rPr>
        <w:t>最后的总结：传承与发展</w:t>
      </w:r>
    </w:p>
    <w:p w14:paraId="2B82799E" w14:textId="77777777" w:rsidR="007C12D2" w:rsidRDefault="007C12D2">
      <w:pPr>
        <w:rPr>
          <w:rFonts w:hint="eastAsia"/>
        </w:rPr>
      </w:pPr>
      <w:r>
        <w:rPr>
          <w:rFonts w:hint="eastAsia"/>
        </w:rPr>
        <w:t>将古诗转化为拼音是一种创新性的尝试，它既保留了传统文学作品的核心价值，又适应了现代社会多元化的文化交流需求。随着全球范围内对中国文化兴趣的增长，这种做法无疑为促进中外文化交流搭建了一座桥梁。未来，我们期待看到更多类似的努力，让古老的智慧在新时代焕发出新的光彩。</w:t>
      </w:r>
    </w:p>
    <w:p w14:paraId="273C410F" w14:textId="77777777" w:rsidR="007C12D2" w:rsidRDefault="007C12D2">
      <w:pPr>
        <w:rPr>
          <w:rFonts w:hint="eastAsia"/>
        </w:rPr>
      </w:pPr>
    </w:p>
    <w:p w14:paraId="72D03201" w14:textId="77777777" w:rsidR="007C12D2" w:rsidRDefault="007C12D2">
      <w:pPr>
        <w:rPr>
          <w:rFonts w:hint="eastAsia"/>
        </w:rPr>
      </w:pPr>
      <w:r>
        <w:rPr>
          <w:rFonts w:hint="eastAsia"/>
        </w:rPr>
        <w:t>本文是由懂得生活网（dongdeshenghuo.com）为大家创作</w:t>
      </w:r>
    </w:p>
    <w:p w14:paraId="5EA455D0" w14:textId="4D989D1D" w:rsidR="00BE77C3" w:rsidRDefault="00BE77C3"/>
    <w:sectPr w:rsidR="00BE7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C3"/>
    <w:rsid w:val="00277131"/>
    <w:rsid w:val="007C12D2"/>
    <w:rsid w:val="00BE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2450D7-0C4F-4663-A102-EA8FFE4F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7C3"/>
    <w:rPr>
      <w:rFonts w:cstheme="majorBidi"/>
      <w:color w:val="2F5496" w:themeColor="accent1" w:themeShade="BF"/>
      <w:sz w:val="28"/>
      <w:szCs w:val="28"/>
    </w:rPr>
  </w:style>
  <w:style w:type="character" w:customStyle="1" w:styleId="50">
    <w:name w:val="标题 5 字符"/>
    <w:basedOn w:val="a0"/>
    <w:link w:val="5"/>
    <w:uiPriority w:val="9"/>
    <w:semiHidden/>
    <w:rsid w:val="00BE77C3"/>
    <w:rPr>
      <w:rFonts w:cstheme="majorBidi"/>
      <w:color w:val="2F5496" w:themeColor="accent1" w:themeShade="BF"/>
      <w:sz w:val="24"/>
    </w:rPr>
  </w:style>
  <w:style w:type="character" w:customStyle="1" w:styleId="60">
    <w:name w:val="标题 6 字符"/>
    <w:basedOn w:val="a0"/>
    <w:link w:val="6"/>
    <w:uiPriority w:val="9"/>
    <w:semiHidden/>
    <w:rsid w:val="00BE77C3"/>
    <w:rPr>
      <w:rFonts w:cstheme="majorBidi"/>
      <w:b/>
      <w:bCs/>
      <w:color w:val="2F5496" w:themeColor="accent1" w:themeShade="BF"/>
    </w:rPr>
  </w:style>
  <w:style w:type="character" w:customStyle="1" w:styleId="70">
    <w:name w:val="标题 7 字符"/>
    <w:basedOn w:val="a0"/>
    <w:link w:val="7"/>
    <w:uiPriority w:val="9"/>
    <w:semiHidden/>
    <w:rsid w:val="00BE77C3"/>
    <w:rPr>
      <w:rFonts w:cstheme="majorBidi"/>
      <w:b/>
      <w:bCs/>
      <w:color w:val="595959" w:themeColor="text1" w:themeTint="A6"/>
    </w:rPr>
  </w:style>
  <w:style w:type="character" w:customStyle="1" w:styleId="80">
    <w:name w:val="标题 8 字符"/>
    <w:basedOn w:val="a0"/>
    <w:link w:val="8"/>
    <w:uiPriority w:val="9"/>
    <w:semiHidden/>
    <w:rsid w:val="00BE77C3"/>
    <w:rPr>
      <w:rFonts w:cstheme="majorBidi"/>
      <w:color w:val="595959" w:themeColor="text1" w:themeTint="A6"/>
    </w:rPr>
  </w:style>
  <w:style w:type="character" w:customStyle="1" w:styleId="90">
    <w:name w:val="标题 9 字符"/>
    <w:basedOn w:val="a0"/>
    <w:link w:val="9"/>
    <w:uiPriority w:val="9"/>
    <w:semiHidden/>
    <w:rsid w:val="00BE77C3"/>
    <w:rPr>
      <w:rFonts w:eastAsiaTheme="majorEastAsia" w:cstheme="majorBidi"/>
      <w:color w:val="595959" w:themeColor="text1" w:themeTint="A6"/>
    </w:rPr>
  </w:style>
  <w:style w:type="paragraph" w:styleId="a3">
    <w:name w:val="Title"/>
    <w:basedOn w:val="a"/>
    <w:next w:val="a"/>
    <w:link w:val="a4"/>
    <w:uiPriority w:val="10"/>
    <w:qFormat/>
    <w:rsid w:val="00BE7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7C3"/>
    <w:pPr>
      <w:spacing w:before="160"/>
      <w:jc w:val="center"/>
    </w:pPr>
    <w:rPr>
      <w:i/>
      <w:iCs/>
      <w:color w:val="404040" w:themeColor="text1" w:themeTint="BF"/>
    </w:rPr>
  </w:style>
  <w:style w:type="character" w:customStyle="1" w:styleId="a8">
    <w:name w:val="引用 字符"/>
    <w:basedOn w:val="a0"/>
    <w:link w:val="a7"/>
    <w:uiPriority w:val="29"/>
    <w:rsid w:val="00BE77C3"/>
    <w:rPr>
      <w:i/>
      <w:iCs/>
      <w:color w:val="404040" w:themeColor="text1" w:themeTint="BF"/>
    </w:rPr>
  </w:style>
  <w:style w:type="paragraph" w:styleId="a9">
    <w:name w:val="List Paragraph"/>
    <w:basedOn w:val="a"/>
    <w:uiPriority w:val="34"/>
    <w:qFormat/>
    <w:rsid w:val="00BE77C3"/>
    <w:pPr>
      <w:ind w:left="720"/>
      <w:contextualSpacing/>
    </w:pPr>
  </w:style>
  <w:style w:type="character" w:styleId="aa">
    <w:name w:val="Intense Emphasis"/>
    <w:basedOn w:val="a0"/>
    <w:uiPriority w:val="21"/>
    <w:qFormat/>
    <w:rsid w:val="00BE77C3"/>
    <w:rPr>
      <w:i/>
      <w:iCs/>
      <w:color w:val="2F5496" w:themeColor="accent1" w:themeShade="BF"/>
    </w:rPr>
  </w:style>
  <w:style w:type="paragraph" w:styleId="ab">
    <w:name w:val="Intense Quote"/>
    <w:basedOn w:val="a"/>
    <w:next w:val="a"/>
    <w:link w:val="ac"/>
    <w:uiPriority w:val="30"/>
    <w:qFormat/>
    <w:rsid w:val="00BE7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7C3"/>
    <w:rPr>
      <w:i/>
      <w:iCs/>
      <w:color w:val="2F5496" w:themeColor="accent1" w:themeShade="BF"/>
    </w:rPr>
  </w:style>
  <w:style w:type="character" w:styleId="ad">
    <w:name w:val="Intense Reference"/>
    <w:basedOn w:val="a0"/>
    <w:uiPriority w:val="32"/>
    <w:qFormat/>
    <w:rsid w:val="00BE7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