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8CDBF">
      <w:pPr>
        <w:rPr>
          <w:rFonts w:hint="eastAsia"/>
          <w:lang w:eastAsia="zh-CN"/>
        </w:rPr>
      </w:pPr>
      <w:bookmarkStart w:id="0" w:name="_GoBack"/>
      <w:bookmarkEnd w:id="0"/>
      <w:r>
        <w:rPr>
          <w:rFonts w:hint="eastAsia"/>
          <w:lang w:eastAsia="zh-CN"/>
        </w:rPr>
        <w:t>渔歌子的拼音</w:t>
      </w:r>
    </w:p>
    <w:p w14:paraId="1CE79E79">
      <w:pPr>
        <w:rPr>
          <w:rFonts w:hint="eastAsia"/>
          <w:lang w:eastAsia="zh-CN"/>
        </w:rPr>
      </w:pPr>
      <w:r>
        <w:rPr>
          <w:rFonts w:hint="eastAsia"/>
          <w:lang w:eastAsia="zh-CN"/>
        </w:rPr>
        <w:t>“渔歌子”的拼音是“yú gē zǐ”。这一词牌名不仅承载着中国古代文人对自然景致和渔民生活的细腻描绘，也是中国古典文学中一颗璀璨的明珠。通过对其深入探讨，我们可以更深刻地理解古代文化以及古人的生活态度。</w:t>
      </w:r>
    </w:p>
    <w:p w14:paraId="1498C3D1">
      <w:pPr>
        <w:rPr>
          <w:rFonts w:hint="eastAsia"/>
          <w:lang w:eastAsia="zh-CN"/>
        </w:rPr>
      </w:pPr>
    </w:p>
    <w:p w14:paraId="18C8E8CB">
      <w:pPr>
        <w:rPr>
          <w:rFonts w:hint="eastAsia"/>
          <w:lang w:eastAsia="zh-CN"/>
        </w:rPr>
      </w:pPr>
    </w:p>
    <w:p w14:paraId="0E81A458">
      <w:pPr>
        <w:rPr>
          <w:rFonts w:hint="eastAsia"/>
          <w:lang w:eastAsia="zh-CN"/>
        </w:rPr>
      </w:pPr>
      <w:r>
        <w:rPr>
          <w:rFonts w:hint="eastAsia"/>
          <w:lang w:eastAsia="zh-CN"/>
        </w:rPr>
        <w:t>词牌来源与背景</w:t>
      </w:r>
    </w:p>
    <w:p w14:paraId="1E6AA519">
      <w:pPr>
        <w:rPr>
          <w:rFonts w:hint="eastAsia"/>
          <w:lang w:eastAsia="zh-CN"/>
        </w:rPr>
      </w:pPr>
      <w:r>
        <w:rPr>
          <w:rFonts w:hint="eastAsia"/>
          <w:lang w:eastAsia="zh-CN"/>
        </w:rPr>
        <w:t>《渔歌子》作为词牌名，最早可以追溯到唐代，它以简洁而优美的形式展现了古人对自然美景的喜爱及对简朴生活的向往。此词牌原是为配合民间歌曲或舞蹈而创作的歌词，后来逐渐发展成为一种独立的诗歌体裁。在历史上，张志和等诗人以其独特的视角和深情的笔触，赋予了《渔歌子》新的生命力。</w:t>
      </w:r>
    </w:p>
    <w:p w14:paraId="600F923A">
      <w:pPr>
        <w:rPr>
          <w:rFonts w:hint="eastAsia"/>
          <w:lang w:eastAsia="zh-CN"/>
        </w:rPr>
      </w:pPr>
    </w:p>
    <w:p w14:paraId="4B41DB39">
      <w:pPr>
        <w:rPr>
          <w:rFonts w:hint="eastAsia"/>
          <w:lang w:eastAsia="zh-CN"/>
        </w:rPr>
      </w:pPr>
    </w:p>
    <w:p w14:paraId="54EAF475">
      <w:pPr>
        <w:rPr>
          <w:rFonts w:hint="eastAsia"/>
          <w:lang w:eastAsia="zh-CN"/>
        </w:rPr>
      </w:pPr>
      <w:r>
        <w:rPr>
          <w:rFonts w:hint="eastAsia"/>
          <w:lang w:eastAsia="zh-CN"/>
        </w:rPr>
        <w:t>内容特色</w:t>
      </w:r>
    </w:p>
    <w:p w14:paraId="68AE92B6">
      <w:pPr>
        <w:rPr>
          <w:rFonts w:hint="eastAsia"/>
          <w:lang w:eastAsia="zh-CN"/>
        </w:rPr>
      </w:pPr>
      <w:r>
        <w:rPr>
          <w:rFonts w:hint="eastAsia"/>
          <w:lang w:eastAsia="zh-CN"/>
        </w:rPr>
        <w:t>《渔歌子》的内容多围绕渔民的生活展开，描述了他们在江河湖海上的劳作情景、自然风光以及内心世界。这些作品往往通过对具体事物如鱼、船、水、风等的描写，传达出作者对自由、宁静生活的向往。例如，“青箬笠，绿蓑衣，斜风细雨不须归”这样的诗句，便生动地勾勒出了一个悠然自得的渔夫形象，同时也反映出作者超脱尘世的理想追求。</w:t>
      </w:r>
    </w:p>
    <w:p w14:paraId="32FDD612">
      <w:pPr>
        <w:rPr>
          <w:rFonts w:hint="eastAsia"/>
          <w:lang w:eastAsia="zh-CN"/>
        </w:rPr>
      </w:pPr>
    </w:p>
    <w:p w14:paraId="7DCD7FF4">
      <w:pPr>
        <w:rPr>
          <w:rFonts w:hint="eastAsia"/>
          <w:lang w:eastAsia="zh-CN"/>
        </w:rPr>
      </w:pPr>
    </w:p>
    <w:p w14:paraId="6F805782">
      <w:pPr>
        <w:rPr>
          <w:rFonts w:hint="eastAsia"/>
          <w:lang w:eastAsia="zh-CN"/>
        </w:rPr>
      </w:pPr>
      <w:r>
        <w:rPr>
          <w:rFonts w:hint="eastAsia"/>
          <w:lang w:eastAsia="zh-CN"/>
        </w:rPr>
        <w:t>艺术价值</w:t>
      </w:r>
    </w:p>
    <w:p w14:paraId="2DF23738">
      <w:pPr>
        <w:rPr>
          <w:rFonts w:hint="eastAsia"/>
          <w:lang w:eastAsia="zh-CN"/>
        </w:rPr>
      </w:pPr>
      <w:r>
        <w:rPr>
          <w:rFonts w:hint="eastAsia"/>
          <w:lang w:eastAsia="zh-CN"/>
        </w:rPr>
        <w:t>从艺术角度来看，《渔歌子》具有极高的审美价值。其格律工整，语言凝练，意境深远。每一篇《渔歌子》都像是一幅精致的水墨画，用最精简的文字勾勒出最动人的画面。这种将诗情画意完美结合的艺术手法，使得《渔歌子》在中国古典诗词中占据了一席之地，并对后世文学创作产生了深远影响。</w:t>
      </w:r>
    </w:p>
    <w:p w14:paraId="490AFF3D">
      <w:pPr>
        <w:rPr>
          <w:rFonts w:hint="eastAsia"/>
          <w:lang w:eastAsia="zh-CN"/>
        </w:rPr>
      </w:pPr>
    </w:p>
    <w:p w14:paraId="4CB0B01F">
      <w:pPr>
        <w:rPr>
          <w:rFonts w:hint="eastAsia"/>
          <w:lang w:eastAsia="zh-CN"/>
        </w:rPr>
      </w:pPr>
    </w:p>
    <w:p w14:paraId="73F0B16A">
      <w:pPr>
        <w:rPr>
          <w:rFonts w:hint="eastAsia"/>
          <w:lang w:eastAsia="zh-CN"/>
        </w:rPr>
      </w:pPr>
      <w:r>
        <w:rPr>
          <w:rFonts w:hint="eastAsia"/>
          <w:lang w:eastAsia="zh-CN"/>
        </w:rPr>
        <w:t>现代意义</w:t>
      </w:r>
    </w:p>
    <w:p w14:paraId="1438A602">
      <w:pPr>
        <w:rPr>
          <w:rFonts w:hint="eastAsia"/>
          <w:lang w:eastAsia="zh-CN"/>
        </w:rPr>
      </w:pPr>
      <w:r>
        <w:rPr>
          <w:rFonts w:hint="eastAsia"/>
          <w:lang w:eastAsia="zh-CN"/>
        </w:rPr>
        <w:t>在现代社会，《渔歌子》依然有着重要的意义。它不仅是研究古代社会风貌的重要资料，也为现代人提供了一个远离喧嚣、回归自然的精神家园。通过阅读和欣赏《渔歌子》，我们能够感受到那份久违的宁静与和谐，学会在快节奏的生活中寻找内心的平静。同时，这也提醒我们要珍惜自然资源，保护生态环境，让美丽的大自然永远成为人类心灵的避风港。</w:t>
      </w:r>
    </w:p>
    <w:p w14:paraId="02773FDE">
      <w:pPr>
        <w:rPr>
          <w:rFonts w:hint="eastAsia"/>
          <w:lang w:eastAsia="zh-CN"/>
        </w:rPr>
      </w:pPr>
    </w:p>
    <w:p w14:paraId="2A353C8F">
      <w:pPr>
        <w:rPr>
          <w:rFonts w:hint="eastAsia"/>
          <w:lang w:eastAsia="zh-CN"/>
        </w:rPr>
      </w:pPr>
      <w:r>
        <w:rPr>
          <w:rFonts w:hint="eastAsia"/>
          <w:lang w:eastAsia="zh-CN"/>
        </w:rPr>
        <w:t>本文是由懂得生活网（dongdeshenghuo.com）为大家创作</w:t>
      </w:r>
    </w:p>
    <w:p w14:paraId="6399BB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6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2025-08-19T14:49:36Z</dcterms:created>
  <cp:lastModifiedBy>Administrator</cp:lastModifiedBy>
  <dcterms:modified xsi:type="dcterms:W3CDTF">2025-08-19T14:49:36Z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7E7D9C831B044A4CB24C7BB5100EDDE5_12</vt:lpwstr>
  </property>
</Properties>
</file>