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C8D5" w14:textId="77777777" w:rsidR="00710F47" w:rsidRDefault="00710F47">
      <w:pPr>
        <w:rPr>
          <w:rFonts w:hint="eastAsia"/>
        </w:rPr>
      </w:pPr>
      <w:r>
        <w:rPr>
          <w:rFonts w:hint="eastAsia"/>
        </w:rPr>
        <w:t>zhang hong de lian de pin yin</w:t>
      </w:r>
    </w:p>
    <w:p w14:paraId="41400D51" w14:textId="77777777" w:rsidR="00710F47" w:rsidRDefault="00710F47">
      <w:pPr>
        <w:rPr>
          <w:rFonts w:hint="eastAsia"/>
        </w:rPr>
      </w:pPr>
      <w:r>
        <w:rPr>
          <w:rFonts w:hint="eastAsia"/>
        </w:rPr>
        <w:t>“涨红的脸”用拼音表示为“zhàng hóng de liǎn”。这是一句形象生动的表达，常用于形容人在情绪激动、羞愧、愤怒或紧张等心理状态下脸部变得通红的情形。这种生理反应与人体自主神经系统密切相关，尤其是在情绪波动较大的时候，血管会因肾上腺素的释放而扩张，导致面部血流增加，从而出现脸红的现象。</w:t>
      </w:r>
    </w:p>
    <w:p w14:paraId="63090470" w14:textId="77777777" w:rsidR="00710F47" w:rsidRDefault="00710F47">
      <w:pPr>
        <w:rPr>
          <w:rFonts w:hint="eastAsia"/>
        </w:rPr>
      </w:pPr>
    </w:p>
    <w:p w14:paraId="457C96BA" w14:textId="77777777" w:rsidR="00710F47" w:rsidRDefault="00710F47">
      <w:pPr>
        <w:rPr>
          <w:rFonts w:hint="eastAsia"/>
        </w:rPr>
      </w:pPr>
    </w:p>
    <w:p w14:paraId="76CE15BF" w14:textId="77777777" w:rsidR="00710F47" w:rsidRDefault="00710F47">
      <w:pPr>
        <w:rPr>
          <w:rFonts w:hint="eastAsia"/>
        </w:rPr>
      </w:pPr>
      <w:r>
        <w:rPr>
          <w:rFonts w:hint="eastAsia"/>
        </w:rPr>
        <w:t>mian bao de xing zhuang he te dian</w:t>
      </w:r>
    </w:p>
    <w:p w14:paraId="187A8965" w14:textId="77777777" w:rsidR="00710F47" w:rsidRDefault="00710F47">
      <w:pPr>
        <w:rPr>
          <w:rFonts w:hint="eastAsia"/>
        </w:rPr>
      </w:pPr>
      <w:r>
        <w:rPr>
          <w:rFonts w:hint="eastAsia"/>
        </w:rPr>
        <w:t>面包是一种广受欢迎的食物，由面粉、水、酵母和盐等基本原料经过发酵、揉制、烘烤而成。其形状多样，包括长条形的法棍、圆形的餐包、甜味的吐司以及小巧的布里欧修等。不同国家和地区根据饮食习惯和文化背景发展出了各具特色的产品。</w:t>
      </w:r>
    </w:p>
    <w:p w14:paraId="7DB30241" w14:textId="77777777" w:rsidR="00710F47" w:rsidRDefault="00710F47">
      <w:pPr>
        <w:rPr>
          <w:rFonts w:hint="eastAsia"/>
        </w:rPr>
      </w:pPr>
    </w:p>
    <w:p w14:paraId="289AB4A9" w14:textId="77777777" w:rsidR="00710F47" w:rsidRDefault="00710F47">
      <w:pPr>
        <w:rPr>
          <w:rFonts w:hint="eastAsia"/>
        </w:rPr>
      </w:pPr>
      <w:r>
        <w:rPr>
          <w:rFonts w:hint="eastAsia"/>
        </w:rPr>
        <w:t>面包的特点不仅体现在口感上，还在于其丰富的营养价值。它富含碳水化合物、蛋白质、维生素B群及膳食纤维，是许多国家人民日常饮食中的主食之一。现代烘焙工艺的发展也使面包种类更加丰富，从全麦面包到添加坚果、果干的风味品种应有尽有。</w:t>
      </w:r>
    </w:p>
    <w:p w14:paraId="03B9021B" w14:textId="77777777" w:rsidR="00710F47" w:rsidRDefault="00710F47">
      <w:pPr>
        <w:rPr>
          <w:rFonts w:hint="eastAsia"/>
        </w:rPr>
      </w:pPr>
    </w:p>
    <w:p w14:paraId="6EB0C6C4" w14:textId="77777777" w:rsidR="00710F47" w:rsidRDefault="00710F47">
      <w:pPr>
        <w:rPr>
          <w:rFonts w:hint="eastAsia"/>
        </w:rPr>
      </w:pPr>
    </w:p>
    <w:p w14:paraId="64D44BB9" w14:textId="77777777" w:rsidR="00710F47" w:rsidRDefault="00710F47">
      <w:pPr>
        <w:rPr>
          <w:rFonts w:hint="eastAsia"/>
        </w:rPr>
      </w:pPr>
      <w:r>
        <w:rPr>
          <w:rFonts w:hint="eastAsia"/>
        </w:rPr>
        <w:t>mian bao de li shi yan bian</w:t>
      </w:r>
    </w:p>
    <w:p w14:paraId="77D1AB8F" w14:textId="77777777" w:rsidR="00710F47" w:rsidRDefault="00710F47">
      <w:pPr>
        <w:rPr>
          <w:rFonts w:hint="eastAsia"/>
        </w:rPr>
      </w:pPr>
      <w:r>
        <w:rPr>
          <w:rFonts w:hint="eastAsia"/>
        </w:rPr>
        <w:t>面包的历史可以追溯到公元前数千年的古埃及。当时人们发现将面粉和水混合后自然发酵，再经过烘烤会产生松软可口的食物。这一技术后来传入欧洲，并随着烘焙工艺的进步不断演变。</w:t>
      </w:r>
    </w:p>
    <w:p w14:paraId="0670A6CC" w14:textId="77777777" w:rsidR="00710F47" w:rsidRDefault="00710F47">
      <w:pPr>
        <w:rPr>
          <w:rFonts w:hint="eastAsia"/>
        </w:rPr>
      </w:pPr>
    </w:p>
    <w:p w14:paraId="7B5B792B" w14:textId="77777777" w:rsidR="00710F47" w:rsidRDefault="00710F47">
      <w:pPr>
        <w:rPr>
          <w:rFonts w:hint="eastAsia"/>
        </w:rPr>
      </w:pPr>
      <w:r>
        <w:rPr>
          <w:rFonts w:hint="eastAsia"/>
        </w:rPr>
        <w:t>中世纪时期，面包制作逐渐成为一门专业技艺，面包坊在欧洲各地兴起。19世纪工业革命后，机械化生产使面包得以大规模制造，进入寻常百姓家。无论是传统的手工面包还是现代化生产线出品，都延续着这一古老食物的魅力。</w:t>
      </w:r>
    </w:p>
    <w:p w14:paraId="7AB1466F" w14:textId="77777777" w:rsidR="00710F47" w:rsidRDefault="00710F47">
      <w:pPr>
        <w:rPr>
          <w:rFonts w:hint="eastAsia"/>
        </w:rPr>
      </w:pPr>
    </w:p>
    <w:p w14:paraId="4833FACB" w14:textId="77777777" w:rsidR="00710F47" w:rsidRDefault="00710F47">
      <w:pPr>
        <w:rPr>
          <w:rFonts w:hint="eastAsia"/>
        </w:rPr>
      </w:pPr>
    </w:p>
    <w:p w14:paraId="7D04A0F4" w14:textId="77777777" w:rsidR="00710F47" w:rsidRDefault="00710F47">
      <w:pPr>
        <w:rPr>
          <w:rFonts w:hint="eastAsia"/>
        </w:rPr>
      </w:pPr>
      <w:r>
        <w:rPr>
          <w:rFonts w:hint="eastAsia"/>
        </w:rPr>
        <w:t>mian bao de yi yi he wen hua nei han</w:t>
      </w:r>
    </w:p>
    <w:p w14:paraId="73492BBD" w14:textId="77777777" w:rsidR="00710F47" w:rsidRDefault="00710F47">
      <w:pPr>
        <w:rPr>
          <w:rFonts w:hint="eastAsia"/>
        </w:rPr>
      </w:pPr>
      <w:r>
        <w:rPr>
          <w:rFonts w:hint="eastAsia"/>
        </w:rPr>
        <w:t>面包不仅是日常食物，更承载着深厚的文化意义。在西方宗教仪式中，面包象征生命与救赎，例如基督教圣餐仪式中的无酵饼。而在民间习俗中，分享面包则代表友谊与团聚。</w:t>
      </w:r>
    </w:p>
    <w:p w14:paraId="381E8D96" w14:textId="77777777" w:rsidR="00710F47" w:rsidRDefault="00710F47">
      <w:pPr>
        <w:rPr>
          <w:rFonts w:hint="eastAsia"/>
        </w:rPr>
      </w:pPr>
    </w:p>
    <w:p w14:paraId="0606ECDB" w14:textId="77777777" w:rsidR="00710F47" w:rsidRDefault="00710F47">
      <w:pPr>
        <w:rPr>
          <w:rFonts w:hint="eastAsia"/>
        </w:rPr>
      </w:pPr>
      <w:r>
        <w:rPr>
          <w:rFonts w:hint="eastAsia"/>
        </w:rPr>
        <w:t>在中国，虽然传统主食以米饭为主，但随着文化交流的加深，面包也逐渐被大众接受，并衍生出本土化的改良版本，如奶油面包、豆沙面包等。无论是在早餐桌上还是咖啡馆里，面包已成为现代人生活中不可或缺的一部分。</w:t>
      </w:r>
    </w:p>
    <w:p w14:paraId="2A428DF3" w14:textId="77777777" w:rsidR="00710F47" w:rsidRDefault="00710F47">
      <w:pPr>
        <w:rPr>
          <w:rFonts w:hint="eastAsia"/>
        </w:rPr>
      </w:pPr>
    </w:p>
    <w:p w14:paraId="4BF08188" w14:textId="77777777" w:rsidR="00710F47" w:rsidRDefault="00710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AF7D1" w14:textId="564C65F6" w:rsidR="00A45B2E" w:rsidRDefault="00A45B2E"/>
    <w:sectPr w:rsidR="00A4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2E"/>
    <w:rsid w:val="00277131"/>
    <w:rsid w:val="00710F47"/>
    <w:rsid w:val="00A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4D3A-9140-4C4F-8C17-1139525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