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63A55" w14:textId="77777777" w:rsidR="00BF0B6E" w:rsidRDefault="00BF0B6E">
      <w:pPr>
        <w:rPr>
          <w:rFonts w:hint="eastAsia"/>
        </w:rPr>
      </w:pPr>
      <w:r>
        <w:rPr>
          <w:rFonts w:hint="eastAsia"/>
        </w:rPr>
        <w:t>涨的拼音怎么读音发音英语</w:t>
      </w:r>
    </w:p>
    <w:p w14:paraId="58236C92" w14:textId="77777777" w:rsidR="00BF0B6E" w:rsidRDefault="00BF0B6E">
      <w:pPr>
        <w:rPr>
          <w:rFonts w:hint="eastAsia"/>
        </w:rPr>
      </w:pPr>
      <w:r>
        <w:rPr>
          <w:rFonts w:hint="eastAsia"/>
        </w:rPr>
        <w:t>在汉语中，“涨”字是一个多义词，根据不同的语境可以表示水位上升、价格提高等多种含义。这个字的拼音是“zhǎng”，其中声母是“zh”，韵母是“ang”，声调为第三声。对于非汉语母语者来说，掌握“涨”的正确发音可能会有一定的挑战，因为“zh”这一辅音在英语中并不存在直接对应的发音。</w:t>
      </w:r>
    </w:p>
    <w:p w14:paraId="0F91A948" w14:textId="77777777" w:rsidR="00BF0B6E" w:rsidRDefault="00BF0B6E">
      <w:pPr>
        <w:rPr>
          <w:rFonts w:hint="eastAsia"/>
        </w:rPr>
      </w:pPr>
    </w:p>
    <w:p w14:paraId="4921D53D" w14:textId="77777777" w:rsidR="00BF0B6E" w:rsidRDefault="00BF0B6E">
      <w:pPr>
        <w:rPr>
          <w:rFonts w:hint="eastAsia"/>
        </w:rPr>
      </w:pPr>
    </w:p>
    <w:p w14:paraId="07F6A483" w14:textId="77777777" w:rsidR="00BF0B6E" w:rsidRDefault="00BF0B6E">
      <w:pPr>
        <w:rPr>
          <w:rFonts w:hint="eastAsia"/>
        </w:rPr>
      </w:pPr>
      <w:r>
        <w:rPr>
          <w:rFonts w:hint="eastAsia"/>
        </w:rPr>
        <w:t>声母“zh”的发音技巧</w:t>
      </w:r>
    </w:p>
    <w:p w14:paraId="65C206D2" w14:textId="77777777" w:rsidR="00BF0B6E" w:rsidRDefault="00BF0B6E">
      <w:pPr>
        <w:rPr>
          <w:rFonts w:hint="eastAsia"/>
        </w:rPr>
      </w:pPr>
      <w:r>
        <w:rPr>
          <w:rFonts w:hint="eastAsia"/>
        </w:rPr>
        <w:t>要准确发出“zh”的音，首先需要了解其发音位置。发音时，舌尖应轻触上前牙根部，形成一定的阻碍，然后通过气流冲击舌尖和前硬腭之间的狭小空间来发声。这与英语中的“j”发音有些类似，但更为靠近口腔前方。练习此发音时，可以通过重复说一些含有“zh”的词语，如“张”、“纸”等，逐渐熟悉并掌握正确的发音方法。</w:t>
      </w:r>
    </w:p>
    <w:p w14:paraId="2EFC228E" w14:textId="77777777" w:rsidR="00BF0B6E" w:rsidRDefault="00BF0B6E">
      <w:pPr>
        <w:rPr>
          <w:rFonts w:hint="eastAsia"/>
        </w:rPr>
      </w:pPr>
    </w:p>
    <w:p w14:paraId="6B88B827" w14:textId="77777777" w:rsidR="00BF0B6E" w:rsidRDefault="00BF0B6E">
      <w:pPr>
        <w:rPr>
          <w:rFonts w:hint="eastAsia"/>
        </w:rPr>
      </w:pPr>
    </w:p>
    <w:p w14:paraId="5E37B7AD" w14:textId="77777777" w:rsidR="00BF0B6E" w:rsidRDefault="00BF0B6E">
      <w:pPr>
        <w:rPr>
          <w:rFonts w:hint="eastAsia"/>
        </w:rPr>
      </w:pPr>
      <w:r>
        <w:rPr>
          <w:rFonts w:hint="eastAsia"/>
        </w:rPr>
        <w:t>韵母“ang”的发音要点</w:t>
      </w:r>
    </w:p>
    <w:p w14:paraId="63771530" w14:textId="77777777" w:rsidR="00BF0B6E" w:rsidRDefault="00BF0B6E">
      <w:pPr>
        <w:rPr>
          <w:rFonts w:hint="eastAsia"/>
        </w:rPr>
      </w:pPr>
      <w:r>
        <w:rPr>
          <w:rFonts w:hint="eastAsia"/>
        </w:rPr>
        <w:t>接下来谈谈“ang”的发音。在这个韵母中，“a”发出的是一个开放的后元音，类似于英文单词“car”中的“a”，但是口型更开；而“ng”则是一个鼻音，要求舌头后面部分抬起来接触软腭，让气流从鼻子出来。结合这两点，尝试发出清晰的“ang”音，有助于更好地掌握“涨”字的整体发音。</w:t>
      </w:r>
    </w:p>
    <w:p w14:paraId="1AB11E12" w14:textId="77777777" w:rsidR="00BF0B6E" w:rsidRDefault="00BF0B6E">
      <w:pPr>
        <w:rPr>
          <w:rFonts w:hint="eastAsia"/>
        </w:rPr>
      </w:pPr>
    </w:p>
    <w:p w14:paraId="52480F67" w14:textId="77777777" w:rsidR="00BF0B6E" w:rsidRDefault="00BF0B6E">
      <w:pPr>
        <w:rPr>
          <w:rFonts w:hint="eastAsia"/>
        </w:rPr>
      </w:pPr>
    </w:p>
    <w:p w14:paraId="2510CAB4" w14:textId="77777777" w:rsidR="00BF0B6E" w:rsidRDefault="00BF0B6E">
      <w:pPr>
        <w:rPr>
          <w:rFonts w:hint="eastAsia"/>
        </w:rPr>
      </w:pPr>
      <w:r>
        <w:rPr>
          <w:rFonts w:hint="eastAsia"/>
        </w:rPr>
        <w:t>第三声的特点及发音练习</w:t>
      </w:r>
    </w:p>
    <w:p w14:paraId="16E4AAC1" w14:textId="77777777" w:rsidR="00BF0B6E" w:rsidRDefault="00BF0B6E">
      <w:pPr>
        <w:rPr>
          <w:rFonts w:hint="eastAsia"/>
        </w:rPr>
      </w:pPr>
      <w:r>
        <w:rPr>
          <w:rFonts w:hint="eastAsia"/>
        </w:rPr>
        <w:t>汉字“涨”的声调是第三声，这是一种降升调。这意味着发音时声音先下降再上升。很多学习中文的外国朋友觉得第三声比较难掌握，因为它需要对声音的高度有较好的控制能力。练习第三声的一个有效方法是夸张地做出降升的动作，即开始发音时尽量低，然后快速提升音高。随着练习次数的增加，你会发现自己能够更加自然流畅地发出带有第三声的汉字。</w:t>
      </w:r>
    </w:p>
    <w:p w14:paraId="49437FE1" w14:textId="77777777" w:rsidR="00BF0B6E" w:rsidRDefault="00BF0B6E">
      <w:pPr>
        <w:rPr>
          <w:rFonts w:hint="eastAsia"/>
        </w:rPr>
      </w:pPr>
    </w:p>
    <w:p w14:paraId="00470417" w14:textId="77777777" w:rsidR="00BF0B6E" w:rsidRDefault="00BF0B6E">
      <w:pPr>
        <w:rPr>
          <w:rFonts w:hint="eastAsia"/>
        </w:rPr>
      </w:pPr>
    </w:p>
    <w:p w14:paraId="7483D17A" w14:textId="77777777" w:rsidR="00BF0B6E" w:rsidRDefault="00BF0B6E">
      <w:pPr>
        <w:rPr>
          <w:rFonts w:hint="eastAsia"/>
        </w:rPr>
      </w:pPr>
      <w:r>
        <w:rPr>
          <w:rFonts w:hint="eastAsia"/>
        </w:rPr>
        <w:t>如何用英语表达“涨”的发音</w:t>
      </w:r>
    </w:p>
    <w:p w14:paraId="5FB354AD" w14:textId="77777777" w:rsidR="00BF0B6E" w:rsidRDefault="00BF0B6E">
      <w:pPr>
        <w:rPr>
          <w:rFonts w:hint="eastAsia"/>
        </w:rPr>
      </w:pPr>
      <w:r>
        <w:rPr>
          <w:rFonts w:hint="eastAsia"/>
        </w:rPr>
        <w:t>当向使用英语的人解释“涨”的发音时，可以将其近似描述为“jung”，这里采用了英语中最接近的音素来帮助理解。值得注意的是，这种表述仅用于辅助说明，并不能完全替代标准的汉语发音指导。为了更好地传达“涨”的实际发音，最好还是提供音频示例或面对面进行发音纠正。</w:t>
      </w:r>
    </w:p>
    <w:p w14:paraId="6F6F083A" w14:textId="77777777" w:rsidR="00BF0B6E" w:rsidRDefault="00BF0B6E">
      <w:pPr>
        <w:rPr>
          <w:rFonts w:hint="eastAsia"/>
        </w:rPr>
      </w:pPr>
    </w:p>
    <w:p w14:paraId="16AD82B3" w14:textId="77777777" w:rsidR="00BF0B6E" w:rsidRDefault="00BF0B6E">
      <w:pPr>
        <w:rPr>
          <w:rFonts w:hint="eastAsia"/>
        </w:rPr>
      </w:pPr>
    </w:p>
    <w:p w14:paraId="3E946401" w14:textId="77777777" w:rsidR="00BF0B6E" w:rsidRDefault="00BF0B6E">
      <w:pPr>
        <w:rPr>
          <w:rFonts w:hint="eastAsia"/>
        </w:rPr>
      </w:pPr>
      <w:r>
        <w:rPr>
          <w:rFonts w:hint="eastAsia"/>
        </w:rPr>
        <w:t>总结</w:t>
      </w:r>
    </w:p>
    <w:p w14:paraId="2AE76C43" w14:textId="77777777" w:rsidR="00BF0B6E" w:rsidRDefault="00BF0B6E">
      <w:pPr>
        <w:rPr>
          <w:rFonts w:hint="eastAsia"/>
        </w:rPr>
      </w:pPr>
      <w:r>
        <w:rPr>
          <w:rFonts w:hint="eastAsia"/>
        </w:rPr>
        <w:t>总之，学习“涨”的正确发音涉及到了解汉语拼音系统中的特定发音规则，包括独特的声母、韵母以及声调的应用。虽然一开始可能感到困难，但通过不断的练习和模仿，任何人都能学会准确地说出这个富有表现力的汉字。此外，利用现代技术手段如语言学习应用程序或在线课程也能极大地促进学习过程。</w:t>
      </w:r>
    </w:p>
    <w:p w14:paraId="71A1B073" w14:textId="77777777" w:rsidR="00BF0B6E" w:rsidRDefault="00BF0B6E">
      <w:pPr>
        <w:rPr>
          <w:rFonts w:hint="eastAsia"/>
        </w:rPr>
      </w:pPr>
    </w:p>
    <w:p w14:paraId="54582175" w14:textId="77777777" w:rsidR="00BF0B6E" w:rsidRDefault="00BF0B6E">
      <w:pPr>
        <w:rPr>
          <w:rFonts w:hint="eastAsia"/>
        </w:rPr>
      </w:pPr>
      <w:r>
        <w:rPr>
          <w:rFonts w:hint="eastAsia"/>
        </w:rPr>
        <w:t>本文是由懂得生活网（dongdeshenghuo.com）为大家创作</w:t>
      </w:r>
    </w:p>
    <w:p w14:paraId="1B5D20CD" w14:textId="62FB0E15" w:rsidR="00597B62" w:rsidRDefault="00597B62"/>
    <w:sectPr w:rsidR="00597B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B62"/>
    <w:rsid w:val="00277131"/>
    <w:rsid w:val="00597B62"/>
    <w:rsid w:val="00BF0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61AF25-0835-4227-B96B-9D62F760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B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B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B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B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B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B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B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B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B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B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B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B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B62"/>
    <w:rPr>
      <w:rFonts w:cstheme="majorBidi"/>
      <w:color w:val="2F5496" w:themeColor="accent1" w:themeShade="BF"/>
      <w:sz w:val="28"/>
      <w:szCs w:val="28"/>
    </w:rPr>
  </w:style>
  <w:style w:type="character" w:customStyle="1" w:styleId="50">
    <w:name w:val="标题 5 字符"/>
    <w:basedOn w:val="a0"/>
    <w:link w:val="5"/>
    <w:uiPriority w:val="9"/>
    <w:semiHidden/>
    <w:rsid w:val="00597B62"/>
    <w:rPr>
      <w:rFonts w:cstheme="majorBidi"/>
      <w:color w:val="2F5496" w:themeColor="accent1" w:themeShade="BF"/>
      <w:sz w:val="24"/>
    </w:rPr>
  </w:style>
  <w:style w:type="character" w:customStyle="1" w:styleId="60">
    <w:name w:val="标题 6 字符"/>
    <w:basedOn w:val="a0"/>
    <w:link w:val="6"/>
    <w:uiPriority w:val="9"/>
    <w:semiHidden/>
    <w:rsid w:val="00597B62"/>
    <w:rPr>
      <w:rFonts w:cstheme="majorBidi"/>
      <w:b/>
      <w:bCs/>
      <w:color w:val="2F5496" w:themeColor="accent1" w:themeShade="BF"/>
    </w:rPr>
  </w:style>
  <w:style w:type="character" w:customStyle="1" w:styleId="70">
    <w:name w:val="标题 7 字符"/>
    <w:basedOn w:val="a0"/>
    <w:link w:val="7"/>
    <w:uiPriority w:val="9"/>
    <w:semiHidden/>
    <w:rsid w:val="00597B62"/>
    <w:rPr>
      <w:rFonts w:cstheme="majorBidi"/>
      <w:b/>
      <w:bCs/>
      <w:color w:val="595959" w:themeColor="text1" w:themeTint="A6"/>
    </w:rPr>
  </w:style>
  <w:style w:type="character" w:customStyle="1" w:styleId="80">
    <w:name w:val="标题 8 字符"/>
    <w:basedOn w:val="a0"/>
    <w:link w:val="8"/>
    <w:uiPriority w:val="9"/>
    <w:semiHidden/>
    <w:rsid w:val="00597B62"/>
    <w:rPr>
      <w:rFonts w:cstheme="majorBidi"/>
      <w:color w:val="595959" w:themeColor="text1" w:themeTint="A6"/>
    </w:rPr>
  </w:style>
  <w:style w:type="character" w:customStyle="1" w:styleId="90">
    <w:name w:val="标题 9 字符"/>
    <w:basedOn w:val="a0"/>
    <w:link w:val="9"/>
    <w:uiPriority w:val="9"/>
    <w:semiHidden/>
    <w:rsid w:val="00597B62"/>
    <w:rPr>
      <w:rFonts w:eastAsiaTheme="majorEastAsia" w:cstheme="majorBidi"/>
      <w:color w:val="595959" w:themeColor="text1" w:themeTint="A6"/>
    </w:rPr>
  </w:style>
  <w:style w:type="paragraph" w:styleId="a3">
    <w:name w:val="Title"/>
    <w:basedOn w:val="a"/>
    <w:next w:val="a"/>
    <w:link w:val="a4"/>
    <w:uiPriority w:val="10"/>
    <w:qFormat/>
    <w:rsid w:val="00597B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B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B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B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B62"/>
    <w:pPr>
      <w:spacing w:before="160"/>
      <w:jc w:val="center"/>
    </w:pPr>
    <w:rPr>
      <w:i/>
      <w:iCs/>
      <w:color w:val="404040" w:themeColor="text1" w:themeTint="BF"/>
    </w:rPr>
  </w:style>
  <w:style w:type="character" w:customStyle="1" w:styleId="a8">
    <w:name w:val="引用 字符"/>
    <w:basedOn w:val="a0"/>
    <w:link w:val="a7"/>
    <w:uiPriority w:val="29"/>
    <w:rsid w:val="00597B62"/>
    <w:rPr>
      <w:i/>
      <w:iCs/>
      <w:color w:val="404040" w:themeColor="text1" w:themeTint="BF"/>
    </w:rPr>
  </w:style>
  <w:style w:type="paragraph" w:styleId="a9">
    <w:name w:val="List Paragraph"/>
    <w:basedOn w:val="a"/>
    <w:uiPriority w:val="34"/>
    <w:qFormat/>
    <w:rsid w:val="00597B62"/>
    <w:pPr>
      <w:ind w:left="720"/>
      <w:contextualSpacing/>
    </w:pPr>
  </w:style>
  <w:style w:type="character" w:styleId="aa">
    <w:name w:val="Intense Emphasis"/>
    <w:basedOn w:val="a0"/>
    <w:uiPriority w:val="21"/>
    <w:qFormat/>
    <w:rsid w:val="00597B62"/>
    <w:rPr>
      <w:i/>
      <w:iCs/>
      <w:color w:val="2F5496" w:themeColor="accent1" w:themeShade="BF"/>
    </w:rPr>
  </w:style>
  <w:style w:type="paragraph" w:styleId="ab">
    <w:name w:val="Intense Quote"/>
    <w:basedOn w:val="a"/>
    <w:next w:val="a"/>
    <w:link w:val="ac"/>
    <w:uiPriority w:val="30"/>
    <w:qFormat/>
    <w:rsid w:val="00597B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B62"/>
    <w:rPr>
      <w:i/>
      <w:iCs/>
      <w:color w:val="2F5496" w:themeColor="accent1" w:themeShade="BF"/>
    </w:rPr>
  </w:style>
  <w:style w:type="character" w:styleId="ad">
    <w:name w:val="Intense Reference"/>
    <w:basedOn w:val="a0"/>
    <w:uiPriority w:val="32"/>
    <w:qFormat/>
    <w:rsid w:val="00597B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2025-08-21T05:30:00Z</dcterms:created>
  <dcterms:modified xsi:type="dcterms:W3CDTF">2025-08-21T05:30:00Z</dcterms:modified>
</cp:coreProperties>
</file>