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46E2" w14:textId="77777777" w:rsidR="00DB46C5" w:rsidRDefault="00DB46C5">
      <w:pPr>
        <w:rPr>
          <w:rFonts w:hint="eastAsia"/>
        </w:rPr>
      </w:pPr>
    </w:p>
    <w:p w14:paraId="1A882D6B" w14:textId="77777777" w:rsidR="00DB46C5" w:rsidRDefault="00DB46C5">
      <w:pPr>
        <w:rPr>
          <w:rFonts w:hint="eastAsia"/>
        </w:rPr>
      </w:pPr>
      <w:r>
        <w:rPr>
          <w:rFonts w:hint="eastAsia"/>
        </w:rPr>
        <w:t>海鸥的拼音几声</w:t>
      </w:r>
    </w:p>
    <w:p w14:paraId="29464CA0" w14:textId="77777777" w:rsidR="00DB46C5" w:rsidRDefault="00DB46C5">
      <w:pPr>
        <w:rPr>
          <w:rFonts w:hint="eastAsia"/>
        </w:rPr>
      </w:pPr>
      <w:r>
        <w:rPr>
          <w:rFonts w:hint="eastAsia"/>
        </w:rPr>
        <w:t>“海鸥”的拼音标注为 hǎi ōu，其中“海”读作第三声（降调，从高到低），“鸥”读作第一声（高平调）。这个组合在汉语中属于声调对比鲜明的词汇，也是中国人学习拼音时容易混淆的典型例子之一。作为候鸟的代名词，“海鸥”不仅是自然界的观察对象，还承载着文学、艺术乃至生态保护的丰富内涵。</w:t>
      </w:r>
    </w:p>
    <w:p w14:paraId="71322866" w14:textId="77777777" w:rsidR="00DB46C5" w:rsidRDefault="00DB46C5">
      <w:pPr>
        <w:rPr>
          <w:rFonts w:hint="eastAsia"/>
        </w:rPr>
      </w:pPr>
    </w:p>
    <w:p w14:paraId="670B637F" w14:textId="77777777" w:rsidR="00DB46C5" w:rsidRDefault="00DB46C5">
      <w:pPr>
        <w:rPr>
          <w:rFonts w:hint="eastAsia"/>
        </w:rPr>
      </w:pPr>
    </w:p>
    <w:p w14:paraId="62E36A90" w14:textId="77777777" w:rsidR="00DB46C5" w:rsidRDefault="00DB46C5">
      <w:pPr>
        <w:rPr>
          <w:rFonts w:hint="eastAsia"/>
        </w:rPr>
      </w:pPr>
      <w:r>
        <w:rPr>
          <w:rFonts w:hint="eastAsia"/>
        </w:rPr>
        <w:t>海鸥的生物特征与分布</w:t>
      </w:r>
    </w:p>
    <w:p w14:paraId="1DC4D9AC" w14:textId="77777777" w:rsidR="00DB46C5" w:rsidRDefault="00DB46C5">
      <w:pPr>
        <w:rPr>
          <w:rFonts w:hint="eastAsia"/>
        </w:rPr>
      </w:pPr>
      <w:r>
        <w:rPr>
          <w:rFonts w:hint="eastAsia"/>
        </w:rPr>
        <w:t>海鸥（Larus）是鸥科鸟类的统称，全球约有50种，广泛分布于沿海地区及内陆水域附近。中国常见的种类包括银鸥、红嘴鸥及黑尾鸥等。它们体态优雅，翼展可达1米以上，喙尖锐且便于捕鱼。海鸥具有出色的飞行能力与适应力，常成群结队在海滩或渔港觅食，甚至会跟随船只捕捉遗落的食物残渣。科学研究显示，海鸥能在零下30℃的环境中生存，并通过反刍喂养幼鸟。</w:t>
      </w:r>
    </w:p>
    <w:p w14:paraId="4CB65911" w14:textId="77777777" w:rsidR="00DB46C5" w:rsidRDefault="00DB46C5">
      <w:pPr>
        <w:rPr>
          <w:rFonts w:hint="eastAsia"/>
        </w:rPr>
      </w:pPr>
    </w:p>
    <w:p w14:paraId="7D567B58" w14:textId="77777777" w:rsidR="00DB46C5" w:rsidRDefault="00DB46C5">
      <w:pPr>
        <w:rPr>
          <w:rFonts w:hint="eastAsia"/>
        </w:rPr>
      </w:pPr>
    </w:p>
    <w:p w14:paraId="5A199303" w14:textId="77777777" w:rsidR="00DB46C5" w:rsidRDefault="00DB46C5">
      <w:pPr>
        <w:rPr>
          <w:rFonts w:hint="eastAsia"/>
        </w:rPr>
      </w:pPr>
      <w:r>
        <w:rPr>
          <w:rFonts w:hint="eastAsia"/>
        </w:rPr>
        <w:t>文化象征的双重性</w:t>
      </w:r>
    </w:p>
    <w:p w14:paraId="34BA8534" w14:textId="77777777" w:rsidR="00DB46C5" w:rsidRDefault="00DB46C5">
      <w:pPr>
        <w:rPr>
          <w:rFonts w:hint="eastAsia"/>
        </w:rPr>
      </w:pPr>
      <w:r>
        <w:rPr>
          <w:rFonts w:hint="eastAsia"/>
        </w:rPr>
        <w:t>在中国传统文化中，海鸥常被赋予自由与高洁的寓意。古代文人如李白曾在诗中以“海鸥”比喻超然物外的品格，而现代文学作品则更多聚焦其生命力。有趣的是，海鸥的形象在东西方文化中呈现差异：西方文学常隐喻海鸥为“危险信号”（如《老人与海》），东方则更倾向于赞美其灵动之美。这种文化分歧为语言学习者提供了探讨异同的切入点。</w:t>
      </w:r>
    </w:p>
    <w:p w14:paraId="55F4AC01" w14:textId="77777777" w:rsidR="00DB46C5" w:rsidRDefault="00DB46C5">
      <w:pPr>
        <w:rPr>
          <w:rFonts w:hint="eastAsia"/>
        </w:rPr>
      </w:pPr>
    </w:p>
    <w:p w14:paraId="517A21D6" w14:textId="77777777" w:rsidR="00DB46C5" w:rsidRDefault="00DB46C5">
      <w:pPr>
        <w:rPr>
          <w:rFonts w:hint="eastAsia"/>
        </w:rPr>
      </w:pPr>
    </w:p>
    <w:p w14:paraId="74056056" w14:textId="77777777" w:rsidR="00DB46C5" w:rsidRDefault="00DB46C5">
      <w:pPr>
        <w:rPr>
          <w:rFonts w:hint="eastAsia"/>
        </w:rPr>
      </w:pPr>
      <w:r>
        <w:rPr>
          <w:rFonts w:hint="eastAsia"/>
        </w:rPr>
        <w:t>生态保护与城市共存</w:t>
      </w:r>
    </w:p>
    <w:p w14:paraId="79A37181" w14:textId="77777777" w:rsidR="00DB46C5" w:rsidRDefault="00DB46C5">
      <w:pPr>
        <w:rPr>
          <w:rFonts w:hint="eastAsia"/>
        </w:rPr>
      </w:pPr>
      <w:r>
        <w:rPr>
          <w:rFonts w:hint="eastAsia"/>
        </w:rPr>
        <w:t>近年来，海鸥种群数量受气候变化与人类活动影响显著。例如日本北海道的“鸥粮投喂”传统虽有助生态平衡，却可能导致个体对人类依赖增强。中国上海的崇明岛则通过生态保护区建设，成功吸引了大量迁徙海鸥定居。数据显示，每只成年海鸥每年可消灭数万条有害藻类，间接维护了水域生态循环。摄影师与观鸟爱好者拍摄的影像资料，也为公众科普提供了珍贵素材。</w:t>
      </w:r>
    </w:p>
    <w:p w14:paraId="397B428C" w14:textId="77777777" w:rsidR="00DB46C5" w:rsidRDefault="00DB46C5">
      <w:pPr>
        <w:rPr>
          <w:rFonts w:hint="eastAsia"/>
        </w:rPr>
      </w:pPr>
    </w:p>
    <w:p w14:paraId="59A72F01" w14:textId="77777777" w:rsidR="00DB46C5" w:rsidRDefault="00DB46C5">
      <w:pPr>
        <w:rPr>
          <w:rFonts w:hint="eastAsia"/>
        </w:rPr>
      </w:pPr>
    </w:p>
    <w:p w14:paraId="3EECED43" w14:textId="77777777" w:rsidR="00DB46C5" w:rsidRDefault="00DB46C5">
      <w:pPr>
        <w:rPr>
          <w:rFonts w:hint="eastAsia"/>
        </w:rPr>
      </w:pPr>
      <w:r>
        <w:rPr>
          <w:rFonts w:hint="eastAsia"/>
        </w:rPr>
        <w:t>汉语习得的趣味案例</w:t>
      </w:r>
    </w:p>
    <w:p w14:paraId="26F8395E" w14:textId="77777777" w:rsidR="00DB46C5" w:rsidRDefault="00DB46C5">
      <w:pPr>
        <w:rPr>
          <w:rFonts w:hint="eastAsia"/>
        </w:rPr>
      </w:pPr>
      <w:r>
        <w:rPr>
          <w:rFonts w:hint="eastAsia"/>
        </w:rPr>
        <w:t>“海鸥”二字的声调组合对母语非汉语的学习者构成挑战。实验表明，日本学习者易将“hǎi”错读为第一声（近似“孩”），而英语母语者常混淆“ōu”与长音“oh”。克服这类障碍需要反复模仿标准音节，并结合图片、视频建立形象记忆。有趣的是，部分方言区将“鸥”发作近似“欧”的音，这种地域性变调进一步增加了语言多样性学习的趣味性。</w:t>
      </w:r>
    </w:p>
    <w:p w14:paraId="550D93FA" w14:textId="77777777" w:rsidR="00DB46C5" w:rsidRDefault="00DB46C5">
      <w:pPr>
        <w:rPr>
          <w:rFonts w:hint="eastAsia"/>
        </w:rPr>
      </w:pPr>
    </w:p>
    <w:p w14:paraId="722B75A5" w14:textId="77777777" w:rsidR="00DB46C5" w:rsidRDefault="00DB46C5">
      <w:pPr>
        <w:rPr>
          <w:rFonts w:hint="eastAsia"/>
        </w:rPr>
      </w:pPr>
    </w:p>
    <w:p w14:paraId="14789C7C" w14:textId="77777777" w:rsidR="00DB46C5" w:rsidRDefault="00DB46C5">
      <w:pPr>
        <w:rPr>
          <w:rFonts w:hint="eastAsia"/>
        </w:rPr>
      </w:pPr>
      <w:r>
        <w:rPr>
          <w:rFonts w:hint="eastAsia"/>
        </w:rPr>
        <w:t>延伸知识：海鸥的行为密码</w:t>
      </w:r>
    </w:p>
    <w:p w14:paraId="201A3BAB" w14:textId="77777777" w:rsidR="00DB46C5" w:rsidRDefault="00DB46C5">
      <w:pPr>
        <w:rPr>
          <w:rFonts w:hint="eastAsia"/>
        </w:rPr>
      </w:pPr>
      <w:r>
        <w:rPr>
          <w:rFonts w:hint="eastAsia"/>
        </w:rPr>
        <w:t>海鸥群体内部存在严格的社会等级制度，头部振翅动作往往代表领地宣示。它们通过“舞蹈式”的飞行轨迹传递信息，研究人员利用无人机拍摄到复杂的求偶仪式。海鸥排泄物含高浓度盐分，雨季时可能对沿海建筑造成腐蚀。了解这些特性有助于制定科学合理的城市规划方案，实现人与自然和谐共生。</w:t>
      </w:r>
    </w:p>
    <w:p w14:paraId="40BFAB49" w14:textId="77777777" w:rsidR="00DB46C5" w:rsidRDefault="00DB46C5">
      <w:pPr>
        <w:rPr>
          <w:rFonts w:hint="eastAsia"/>
        </w:rPr>
      </w:pPr>
    </w:p>
    <w:p w14:paraId="69B0667C" w14:textId="77777777" w:rsidR="00DB46C5" w:rsidRDefault="00DB46C5">
      <w:pPr>
        <w:rPr>
          <w:rFonts w:hint="eastAsia"/>
        </w:rPr>
      </w:pPr>
    </w:p>
    <w:p w14:paraId="74DDB28B" w14:textId="77777777" w:rsidR="00DB46C5" w:rsidRDefault="00DB46C5">
      <w:pPr>
        <w:rPr>
          <w:rFonts w:hint="eastAsia"/>
        </w:rPr>
      </w:pPr>
      <w:r>
        <w:rPr>
          <w:rFonts w:hint="eastAsia"/>
        </w:rPr>
        <w:t>最后的总结：跨学科观察视角</w:t>
      </w:r>
    </w:p>
    <w:p w14:paraId="3EEA10C2" w14:textId="77777777" w:rsidR="00DB46C5" w:rsidRDefault="00DB46C5">
      <w:pPr>
        <w:rPr>
          <w:rFonts w:hint="eastAsia"/>
        </w:rPr>
      </w:pPr>
      <w:r>
        <w:rPr>
          <w:rFonts w:hint="eastAsia"/>
        </w:rPr>
        <w:t>从拼音教学、生态保护到文化传播，“海鸥”一词串联起多个学科领域。在人工智能时代，我们更应重视传统认知方式的传承与创新。建议学习者通过实地观察、视频比对及方言比较等方式深化理解，同时关注濒危鸥类的保护动态。或许下次仰望天空时，那些洁白的身影会唤起更多关于生命与语言的哲思。</w:t>
      </w:r>
    </w:p>
    <w:p w14:paraId="56459D59" w14:textId="77777777" w:rsidR="00DB46C5" w:rsidRDefault="00DB46C5">
      <w:pPr>
        <w:rPr>
          <w:rFonts w:hint="eastAsia"/>
        </w:rPr>
      </w:pPr>
    </w:p>
    <w:p w14:paraId="1A8D4711" w14:textId="77777777" w:rsidR="00DB46C5" w:rsidRDefault="00DB46C5">
      <w:pPr>
        <w:rPr>
          <w:rFonts w:hint="eastAsia"/>
        </w:rPr>
      </w:pPr>
    </w:p>
    <w:p w14:paraId="52365C47" w14:textId="77777777" w:rsidR="00DB46C5" w:rsidRDefault="00DB4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1A38D" w14:textId="38EC0987" w:rsidR="003C69CB" w:rsidRDefault="003C69CB"/>
    <w:sectPr w:rsidR="003C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CB"/>
    <w:rsid w:val="00277131"/>
    <w:rsid w:val="003C69CB"/>
    <w:rsid w:val="00D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F251-B46A-4B22-B9A8-72B2573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