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EF13C" w14:textId="77777777" w:rsidR="008D1A2C" w:rsidRDefault="008D1A2C">
      <w:pPr>
        <w:rPr>
          <w:rFonts w:hint="eastAsia"/>
        </w:rPr>
      </w:pPr>
      <w:r>
        <w:rPr>
          <w:rFonts w:hint="eastAsia"/>
        </w:rPr>
        <w:t>浊流的拼音及解释</w:t>
      </w:r>
    </w:p>
    <w:p w14:paraId="2C626524" w14:textId="77777777" w:rsidR="008D1A2C" w:rsidRDefault="008D1A2C">
      <w:pPr>
        <w:rPr>
          <w:rFonts w:hint="eastAsia"/>
        </w:rPr>
      </w:pPr>
      <w:r>
        <w:rPr>
          <w:rFonts w:hint="eastAsia"/>
        </w:rPr>
        <w:t>浊流，拼音为“zhuó liú”，在汉语中有着丰富的含义和应用背景。它不仅仅是一个简单的自然现象描述词，还在历史、文化以及现代科学中扮演着重要角色。</w:t>
      </w:r>
    </w:p>
    <w:p w14:paraId="7ADD49D2" w14:textId="77777777" w:rsidR="008D1A2C" w:rsidRDefault="008D1A2C">
      <w:pPr>
        <w:rPr>
          <w:rFonts w:hint="eastAsia"/>
        </w:rPr>
      </w:pPr>
    </w:p>
    <w:p w14:paraId="61D19B7C" w14:textId="77777777" w:rsidR="008D1A2C" w:rsidRDefault="008D1A2C">
      <w:pPr>
        <w:rPr>
          <w:rFonts w:hint="eastAsia"/>
        </w:rPr>
      </w:pPr>
    </w:p>
    <w:p w14:paraId="53B88A93" w14:textId="77777777" w:rsidR="008D1A2C" w:rsidRDefault="008D1A2C">
      <w:pPr>
        <w:rPr>
          <w:rFonts w:hint="eastAsia"/>
        </w:rPr>
      </w:pPr>
      <w:r>
        <w:rPr>
          <w:rFonts w:hint="eastAsia"/>
        </w:rPr>
        <w:t>自然界中的浊流现象</w:t>
      </w:r>
    </w:p>
    <w:p w14:paraId="13671947" w14:textId="77777777" w:rsidR="008D1A2C" w:rsidRDefault="008D1A2C">
      <w:pPr>
        <w:rPr>
          <w:rFonts w:hint="eastAsia"/>
        </w:rPr>
      </w:pPr>
      <w:r>
        <w:rPr>
          <w:rFonts w:hint="eastAsia"/>
        </w:rPr>
        <w:t>在自然地理学领域，“浊流”指的是河流或海洋底部携带大量泥沙等悬浮物质的水流。这种水流通常出现在洪水期间或是河流入海口处。由于含有大量的固体颗粒，使得水体显得浑浊，因此得名“浊流”。这类水流对河床形态、沉积物分布有着重要影响，也是研究地球表面过程的一个关键因素。</w:t>
      </w:r>
    </w:p>
    <w:p w14:paraId="6A1A0247" w14:textId="77777777" w:rsidR="008D1A2C" w:rsidRDefault="008D1A2C">
      <w:pPr>
        <w:rPr>
          <w:rFonts w:hint="eastAsia"/>
        </w:rPr>
      </w:pPr>
    </w:p>
    <w:p w14:paraId="749614AB" w14:textId="77777777" w:rsidR="008D1A2C" w:rsidRDefault="008D1A2C">
      <w:pPr>
        <w:rPr>
          <w:rFonts w:hint="eastAsia"/>
        </w:rPr>
      </w:pPr>
    </w:p>
    <w:p w14:paraId="75393B4F" w14:textId="77777777" w:rsidR="008D1A2C" w:rsidRDefault="008D1A2C">
      <w:pPr>
        <w:rPr>
          <w:rFonts w:hint="eastAsia"/>
        </w:rPr>
      </w:pPr>
      <w:r>
        <w:rPr>
          <w:rFonts w:hint="eastAsia"/>
        </w:rPr>
        <w:t>浊流的文化象征意义</w:t>
      </w:r>
    </w:p>
    <w:p w14:paraId="1D051062" w14:textId="77777777" w:rsidR="008D1A2C" w:rsidRDefault="008D1A2C">
      <w:pPr>
        <w:rPr>
          <w:rFonts w:hint="eastAsia"/>
        </w:rPr>
      </w:pPr>
      <w:r>
        <w:rPr>
          <w:rFonts w:hint="eastAsia"/>
        </w:rPr>
        <w:t>除了自然科学上的意义外，“浊流”在中国传统文化中也有其象征性的含义。常被用来比喻复杂、混乱的社会环境或思想潮流。例如，在古代文学作品中，“浊流”有时被用来隐喻世俗的杂乱无章，与“清流”形成对比，代表了高洁、纯净的精神追求。这种用法体现了古代文人对于理想与现实之间矛盾的一种思考方式。</w:t>
      </w:r>
    </w:p>
    <w:p w14:paraId="7E0AAF11" w14:textId="77777777" w:rsidR="008D1A2C" w:rsidRDefault="008D1A2C">
      <w:pPr>
        <w:rPr>
          <w:rFonts w:hint="eastAsia"/>
        </w:rPr>
      </w:pPr>
    </w:p>
    <w:p w14:paraId="295EDB24" w14:textId="77777777" w:rsidR="008D1A2C" w:rsidRDefault="008D1A2C">
      <w:pPr>
        <w:rPr>
          <w:rFonts w:hint="eastAsia"/>
        </w:rPr>
      </w:pPr>
    </w:p>
    <w:p w14:paraId="0D13CEB8" w14:textId="77777777" w:rsidR="008D1A2C" w:rsidRDefault="008D1A2C">
      <w:pPr>
        <w:rPr>
          <w:rFonts w:hint="eastAsia"/>
        </w:rPr>
      </w:pPr>
      <w:r>
        <w:rPr>
          <w:rFonts w:hint="eastAsia"/>
        </w:rPr>
        <w:t>现代社会中的“浊流”概念</w:t>
      </w:r>
    </w:p>
    <w:p w14:paraId="327C8665" w14:textId="77777777" w:rsidR="008D1A2C" w:rsidRDefault="008D1A2C">
      <w:pPr>
        <w:rPr>
          <w:rFonts w:hint="eastAsia"/>
        </w:rPr>
      </w:pPr>
      <w:r>
        <w:rPr>
          <w:rFonts w:hint="eastAsia"/>
        </w:rPr>
        <w:t>进入现代社会，“浊流”一词的应用范围进一步扩大。在环境保护方面，浊流的研究有助于了解水质变化及其对生态环境的影响；在城市规划中，则涉及到如何有效管理雨水径流，减少城市内涝风险等问题。“浊流”还被引申到网络空间，用来形容信息爆炸时代下虚假信息泛滥的现象，提醒人们要提高辨别能力，远离不良信息。</w:t>
      </w:r>
    </w:p>
    <w:p w14:paraId="243C850F" w14:textId="77777777" w:rsidR="008D1A2C" w:rsidRDefault="008D1A2C">
      <w:pPr>
        <w:rPr>
          <w:rFonts w:hint="eastAsia"/>
        </w:rPr>
      </w:pPr>
    </w:p>
    <w:p w14:paraId="091974E8" w14:textId="77777777" w:rsidR="008D1A2C" w:rsidRDefault="008D1A2C">
      <w:pPr>
        <w:rPr>
          <w:rFonts w:hint="eastAsia"/>
        </w:rPr>
      </w:pPr>
    </w:p>
    <w:p w14:paraId="004B0ED4" w14:textId="77777777" w:rsidR="008D1A2C" w:rsidRDefault="008D1A2C">
      <w:pPr>
        <w:rPr>
          <w:rFonts w:hint="eastAsia"/>
        </w:rPr>
      </w:pPr>
      <w:r>
        <w:rPr>
          <w:rFonts w:hint="eastAsia"/>
        </w:rPr>
        <w:t>最后的总结</w:t>
      </w:r>
    </w:p>
    <w:p w14:paraId="2A38CB00" w14:textId="77777777" w:rsidR="008D1A2C" w:rsidRDefault="008D1A2C">
      <w:pPr>
        <w:rPr>
          <w:rFonts w:hint="eastAsia"/>
        </w:rPr>
      </w:pPr>
      <w:r>
        <w:rPr>
          <w:rFonts w:hint="eastAsia"/>
        </w:rPr>
        <w:t>“浊流”不仅是一个描述自然现象的专业术语，它还跨越了自然科学、历史文化和社会科学等多个领域，具有多维度的意义。无论是在传统还是现代语境下，“浊流”都承载着人们对自然和社会现象深刻洞察的最后的总结。通过深入理解这一词汇背后的丰富内涵，我们不仅能更好地认识自然世界，也能从中汲取智慧，以更加理性和批判的眼光看待周围的一切。</w:t>
      </w:r>
    </w:p>
    <w:p w14:paraId="5E8498CC" w14:textId="77777777" w:rsidR="008D1A2C" w:rsidRDefault="008D1A2C">
      <w:pPr>
        <w:rPr>
          <w:rFonts w:hint="eastAsia"/>
        </w:rPr>
      </w:pPr>
    </w:p>
    <w:p w14:paraId="6ECD6BB4" w14:textId="77777777" w:rsidR="008D1A2C" w:rsidRDefault="008D1A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8BC55" w14:textId="1FE6A826" w:rsidR="009D63AC" w:rsidRDefault="009D63AC"/>
    <w:sectPr w:rsidR="009D6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AC"/>
    <w:rsid w:val="00277131"/>
    <w:rsid w:val="008D1A2C"/>
    <w:rsid w:val="009D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92A10-12EC-4546-84A2-D77BAF45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