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0A991" w14:textId="77777777" w:rsidR="0006495C" w:rsidRDefault="0006495C">
      <w:pPr>
        <w:rPr>
          <w:rFonts w:hint="eastAsia"/>
        </w:rPr>
      </w:pPr>
      <w:r>
        <w:rPr>
          <w:rFonts w:hint="eastAsia"/>
        </w:rPr>
        <w:t>沾黏的拼音</w:t>
      </w:r>
    </w:p>
    <w:p w14:paraId="5E1549C4" w14:textId="77777777" w:rsidR="0006495C" w:rsidRDefault="0006495C">
      <w:pPr>
        <w:rPr>
          <w:rFonts w:hint="eastAsia"/>
        </w:rPr>
      </w:pPr>
      <w:r>
        <w:rPr>
          <w:rFonts w:hint="eastAsia"/>
        </w:rPr>
        <w:t>沾黏，“zhān nián”，是中文词汇中的一个术语，通常用来描述两种或多种物质相互接触后不易分离的状态。这种状态在日常生活中十分常见，例如厨房里的糖浆会粘附在勺子上，或者雨天里泥土会沾在鞋子底部。沾黏现象不仅影响着我们的日常生活，也是许多工业领域研究的重要课题。</w:t>
      </w:r>
    </w:p>
    <w:p w14:paraId="4C9B84F7" w14:textId="77777777" w:rsidR="0006495C" w:rsidRDefault="0006495C">
      <w:pPr>
        <w:rPr>
          <w:rFonts w:hint="eastAsia"/>
        </w:rPr>
      </w:pPr>
    </w:p>
    <w:p w14:paraId="5854406A" w14:textId="77777777" w:rsidR="0006495C" w:rsidRDefault="0006495C">
      <w:pPr>
        <w:rPr>
          <w:rFonts w:hint="eastAsia"/>
        </w:rPr>
      </w:pPr>
    </w:p>
    <w:p w14:paraId="05CD3486" w14:textId="77777777" w:rsidR="0006495C" w:rsidRDefault="0006495C">
      <w:pPr>
        <w:rPr>
          <w:rFonts w:hint="eastAsia"/>
        </w:rPr>
      </w:pPr>
      <w:r>
        <w:rPr>
          <w:rFonts w:hint="eastAsia"/>
        </w:rPr>
        <w:t>沾黏的物理基础</w:t>
      </w:r>
    </w:p>
    <w:p w14:paraId="6CADC4E1" w14:textId="77777777" w:rsidR="0006495C" w:rsidRDefault="0006495C">
      <w:pPr>
        <w:rPr>
          <w:rFonts w:hint="eastAsia"/>
        </w:rPr>
      </w:pPr>
      <w:r>
        <w:rPr>
          <w:rFonts w:hint="eastAsia"/>
        </w:rPr>
        <w:t>从物理学的角度来看，沾黏现象涉及表面张力、分子间作用力等多方面的因素。当两物体表面接触时，分子间的吸引力可能导致它们暂时或永久地结合在一起。对于液体而言，其内部的分子受到来自周围分子的对称性吸引，而表面分子则受到不对称的吸引力，这导致液体倾向于最小化其表面积，形成所谓的表面张力。正是这种特性使得一些液体能够“爬”上固体表面，产生沾黏效果。</w:t>
      </w:r>
    </w:p>
    <w:p w14:paraId="433CFC78" w14:textId="77777777" w:rsidR="0006495C" w:rsidRDefault="0006495C">
      <w:pPr>
        <w:rPr>
          <w:rFonts w:hint="eastAsia"/>
        </w:rPr>
      </w:pPr>
    </w:p>
    <w:p w14:paraId="5E35CCFC" w14:textId="77777777" w:rsidR="0006495C" w:rsidRDefault="0006495C">
      <w:pPr>
        <w:rPr>
          <w:rFonts w:hint="eastAsia"/>
        </w:rPr>
      </w:pPr>
    </w:p>
    <w:p w14:paraId="676E910D" w14:textId="77777777" w:rsidR="0006495C" w:rsidRDefault="0006495C">
      <w:pPr>
        <w:rPr>
          <w:rFonts w:hint="eastAsia"/>
        </w:rPr>
      </w:pPr>
      <w:r>
        <w:rPr>
          <w:rFonts w:hint="eastAsia"/>
        </w:rPr>
        <w:t>生活中的沾黏实例</w:t>
      </w:r>
    </w:p>
    <w:p w14:paraId="2C2DC6DE" w14:textId="77777777" w:rsidR="0006495C" w:rsidRDefault="0006495C">
      <w:pPr>
        <w:rPr>
          <w:rFonts w:hint="eastAsia"/>
        </w:rPr>
      </w:pPr>
      <w:r>
        <w:rPr>
          <w:rFonts w:hint="eastAsia"/>
        </w:rPr>
        <w:t>在日常生活中，我们经常会遇到各种各样的沾黏情况。比如，做饭时调料瓶上的残留物、衣物上的污渍以及不小心打翻的饮料等。这些情况下，了解如何有效地去除沾黏物质变得尤为重要。一般而言，使用适当的溶剂或清洁剂可以有效减少沾黏效应，这是因为溶剂能够削弱分子间的吸引力，从而帮助清除污染物。</w:t>
      </w:r>
    </w:p>
    <w:p w14:paraId="06B55D22" w14:textId="77777777" w:rsidR="0006495C" w:rsidRDefault="0006495C">
      <w:pPr>
        <w:rPr>
          <w:rFonts w:hint="eastAsia"/>
        </w:rPr>
      </w:pPr>
    </w:p>
    <w:p w14:paraId="1FC3727C" w14:textId="77777777" w:rsidR="0006495C" w:rsidRDefault="0006495C">
      <w:pPr>
        <w:rPr>
          <w:rFonts w:hint="eastAsia"/>
        </w:rPr>
      </w:pPr>
    </w:p>
    <w:p w14:paraId="6827DE2C" w14:textId="77777777" w:rsidR="0006495C" w:rsidRDefault="0006495C">
      <w:pPr>
        <w:rPr>
          <w:rFonts w:hint="eastAsia"/>
        </w:rPr>
      </w:pPr>
      <w:r>
        <w:rPr>
          <w:rFonts w:hint="eastAsia"/>
        </w:rPr>
        <w:t>工业应用与挑战</w:t>
      </w:r>
    </w:p>
    <w:p w14:paraId="363B6344" w14:textId="77777777" w:rsidR="0006495C" w:rsidRDefault="0006495C">
      <w:pPr>
        <w:rPr>
          <w:rFonts w:hint="eastAsia"/>
        </w:rPr>
      </w:pPr>
      <w:r>
        <w:rPr>
          <w:rFonts w:hint="eastAsia"/>
        </w:rPr>
        <w:t>在工业生产中，控制材料之间的沾黏性能至关重要。例如，在电子制造业中，需要确保芯片和电路板之间具有良好的粘合性以保证电气连接的可靠性；而在食品包装行业，则要求材料具备一定的防沾黏特性以避免食物残留在包装内。因此，科学家们不断探索新的方法来调控材料的表面性质，以满足不同的应用需求。</w:t>
      </w:r>
    </w:p>
    <w:p w14:paraId="29159343" w14:textId="77777777" w:rsidR="0006495C" w:rsidRDefault="0006495C">
      <w:pPr>
        <w:rPr>
          <w:rFonts w:hint="eastAsia"/>
        </w:rPr>
      </w:pPr>
    </w:p>
    <w:p w14:paraId="33696442" w14:textId="77777777" w:rsidR="0006495C" w:rsidRDefault="0006495C">
      <w:pPr>
        <w:rPr>
          <w:rFonts w:hint="eastAsia"/>
        </w:rPr>
      </w:pPr>
    </w:p>
    <w:p w14:paraId="17479C2F" w14:textId="77777777" w:rsidR="0006495C" w:rsidRDefault="0006495C">
      <w:pPr>
        <w:rPr>
          <w:rFonts w:hint="eastAsia"/>
        </w:rPr>
      </w:pPr>
      <w:r>
        <w:rPr>
          <w:rFonts w:hint="eastAsia"/>
        </w:rPr>
        <w:t>未来展望</w:t>
      </w:r>
    </w:p>
    <w:p w14:paraId="4970D7DE" w14:textId="77777777" w:rsidR="0006495C" w:rsidRDefault="0006495C">
      <w:pPr>
        <w:rPr>
          <w:rFonts w:hint="eastAsia"/>
        </w:rPr>
      </w:pPr>
      <w:r>
        <w:rPr>
          <w:rFonts w:hint="eastAsia"/>
        </w:rPr>
        <w:t>随着纳米技术的发展，人们开始尝试通过改变材料表面的微观结构来实现对沾黏性的精确控制。例如，模仿自然界中荷叶表面的超疏水结构，研究人员已经开发出了一系列具有自清洁功能的新材料。这类材料不仅有望解决传统沾黏问题，还可能开启更多创新应用的大门，如提高太阳能电池效率、改善医疗器械生物相容性等。沾黏作为一个跨学科的研究领域，正吸引着越来越多的关注，并将在未来的科技进步中扮演重要角色。</w:t>
      </w:r>
    </w:p>
    <w:p w14:paraId="32AB78F9" w14:textId="77777777" w:rsidR="0006495C" w:rsidRDefault="0006495C">
      <w:pPr>
        <w:rPr>
          <w:rFonts w:hint="eastAsia"/>
        </w:rPr>
      </w:pPr>
    </w:p>
    <w:p w14:paraId="56C98F27" w14:textId="77777777" w:rsidR="0006495C" w:rsidRDefault="0006495C">
      <w:pPr>
        <w:rPr>
          <w:rFonts w:hint="eastAsia"/>
        </w:rPr>
      </w:pPr>
      <w:r>
        <w:rPr>
          <w:rFonts w:hint="eastAsia"/>
        </w:rPr>
        <w:t>本文是由懂得生活网（dongdeshenghuo.com）为大家创作</w:t>
      </w:r>
    </w:p>
    <w:p w14:paraId="45CB4AEE" w14:textId="774CC25E" w:rsidR="00040140" w:rsidRDefault="00040140"/>
    <w:sectPr w:rsidR="000401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140"/>
    <w:rsid w:val="00040140"/>
    <w:rsid w:val="0006495C"/>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B9A2A9-447C-4862-B168-536DF248D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01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01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01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01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01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01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01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01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01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01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01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01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0140"/>
    <w:rPr>
      <w:rFonts w:cstheme="majorBidi"/>
      <w:color w:val="2F5496" w:themeColor="accent1" w:themeShade="BF"/>
      <w:sz w:val="28"/>
      <w:szCs w:val="28"/>
    </w:rPr>
  </w:style>
  <w:style w:type="character" w:customStyle="1" w:styleId="50">
    <w:name w:val="标题 5 字符"/>
    <w:basedOn w:val="a0"/>
    <w:link w:val="5"/>
    <w:uiPriority w:val="9"/>
    <w:semiHidden/>
    <w:rsid w:val="00040140"/>
    <w:rPr>
      <w:rFonts w:cstheme="majorBidi"/>
      <w:color w:val="2F5496" w:themeColor="accent1" w:themeShade="BF"/>
      <w:sz w:val="24"/>
    </w:rPr>
  </w:style>
  <w:style w:type="character" w:customStyle="1" w:styleId="60">
    <w:name w:val="标题 6 字符"/>
    <w:basedOn w:val="a0"/>
    <w:link w:val="6"/>
    <w:uiPriority w:val="9"/>
    <w:semiHidden/>
    <w:rsid w:val="00040140"/>
    <w:rPr>
      <w:rFonts w:cstheme="majorBidi"/>
      <w:b/>
      <w:bCs/>
      <w:color w:val="2F5496" w:themeColor="accent1" w:themeShade="BF"/>
    </w:rPr>
  </w:style>
  <w:style w:type="character" w:customStyle="1" w:styleId="70">
    <w:name w:val="标题 7 字符"/>
    <w:basedOn w:val="a0"/>
    <w:link w:val="7"/>
    <w:uiPriority w:val="9"/>
    <w:semiHidden/>
    <w:rsid w:val="00040140"/>
    <w:rPr>
      <w:rFonts w:cstheme="majorBidi"/>
      <w:b/>
      <w:bCs/>
      <w:color w:val="595959" w:themeColor="text1" w:themeTint="A6"/>
    </w:rPr>
  </w:style>
  <w:style w:type="character" w:customStyle="1" w:styleId="80">
    <w:name w:val="标题 8 字符"/>
    <w:basedOn w:val="a0"/>
    <w:link w:val="8"/>
    <w:uiPriority w:val="9"/>
    <w:semiHidden/>
    <w:rsid w:val="00040140"/>
    <w:rPr>
      <w:rFonts w:cstheme="majorBidi"/>
      <w:color w:val="595959" w:themeColor="text1" w:themeTint="A6"/>
    </w:rPr>
  </w:style>
  <w:style w:type="character" w:customStyle="1" w:styleId="90">
    <w:name w:val="标题 9 字符"/>
    <w:basedOn w:val="a0"/>
    <w:link w:val="9"/>
    <w:uiPriority w:val="9"/>
    <w:semiHidden/>
    <w:rsid w:val="00040140"/>
    <w:rPr>
      <w:rFonts w:eastAsiaTheme="majorEastAsia" w:cstheme="majorBidi"/>
      <w:color w:val="595959" w:themeColor="text1" w:themeTint="A6"/>
    </w:rPr>
  </w:style>
  <w:style w:type="paragraph" w:styleId="a3">
    <w:name w:val="Title"/>
    <w:basedOn w:val="a"/>
    <w:next w:val="a"/>
    <w:link w:val="a4"/>
    <w:uiPriority w:val="10"/>
    <w:qFormat/>
    <w:rsid w:val="000401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01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1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01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0140"/>
    <w:pPr>
      <w:spacing w:before="160"/>
      <w:jc w:val="center"/>
    </w:pPr>
    <w:rPr>
      <w:i/>
      <w:iCs/>
      <w:color w:val="404040" w:themeColor="text1" w:themeTint="BF"/>
    </w:rPr>
  </w:style>
  <w:style w:type="character" w:customStyle="1" w:styleId="a8">
    <w:name w:val="引用 字符"/>
    <w:basedOn w:val="a0"/>
    <w:link w:val="a7"/>
    <w:uiPriority w:val="29"/>
    <w:rsid w:val="00040140"/>
    <w:rPr>
      <w:i/>
      <w:iCs/>
      <w:color w:val="404040" w:themeColor="text1" w:themeTint="BF"/>
    </w:rPr>
  </w:style>
  <w:style w:type="paragraph" w:styleId="a9">
    <w:name w:val="List Paragraph"/>
    <w:basedOn w:val="a"/>
    <w:uiPriority w:val="34"/>
    <w:qFormat/>
    <w:rsid w:val="00040140"/>
    <w:pPr>
      <w:ind w:left="720"/>
      <w:contextualSpacing/>
    </w:pPr>
  </w:style>
  <w:style w:type="character" w:styleId="aa">
    <w:name w:val="Intense Emphasis"/>
    <w:basedOn w:val="a0"/>
    <w:uiPriority w:val="21"/>
    <w:qFormat/>
    <w:rsid w:val="00040140"/>
    <w:rPr>
      <w:i/>
      <w:iCs/>
      <w:color w:val="2F5496" w:themeColor="accent1" w:themeShade="BF"/>
    </w:rPr>
  </w:style>
  <w:style w:type="paragraph" w:styleId="ab">
    <w:name w:val="Intense Quote"/>
    <w:basedOn w:val="a"/>
    <w:next w:val="a"/>
    <w:link w:val="ac"/>
    <w:uiPriority w:val="30"/>
    <w:qFormat/>
    <w:rsid w:val="000401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0140"/>
    <w:rPr>
      <w:i/>
      <w:iCs/>
      <w:color w:val="2F5496" w:themeColor="accent1" w:themeShade="BF"/>
    </w:rPr>
  </w:style>
  <w:style w:type="character" w:styleId="ad">
    <w:name w:val="Intense Reference"/>
    <w:basedOn w:val="a0"/>
    <w:uiPriority w:val="32"/>
    <w:qFormat/>
    <w:rsid w:val="000401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2025-08-21T05:59:00Z</dcterms:created>
  <dcterms:modified xsi:type="dcterms:W3CDTF">2025-08-21T05:59:00Z</dcterms:modified>
</cp:coreProperties>
</file>