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3351" w14:textId="77777777" w:rsidR="00093A89" w:rsidRDefault="00093A89">
      <w:pPr>
        <w:rPr>
          <w:rFonts w:hint="eastAsia"/>
        </w:rPr>
      </w:pPr>
      <w:r>
        <w:rPr>
          <w:rFonts w:hint="eastAsia"/>
        </w:rPr>
        <w:t>沾住的拼音是什么</w:t>
      </w:r>
    </w:p>
    <w:p w14:paraId="6209C076" w14:textId="77777777" w:rsidR="00093A89" w:rsidRDefault="00093A89">
      <w:pPr>
        <w:rPr>
          <w:rFonts w:hint="eastAsia"/>
        </w:rPr>
      </w:pPr>
      <w:r>
        <w:rPr>
          <w:rFonts w:hint="eastAsia"/>
        </w:rPr>
        <w:t>“沾住”是一个汉语词汇，其拼音是“zhān zhù”。在汉语中，“沾”字指的是液体、物体表面或情感等附着于另一物体之上的一种状态。而“住”在这里则表示一种稳定的状态，即通过某种方式使得前面的动作得以持续或固定下来。因此，“沾住”通常用来形容一种物质附着在另一种物质上，并且这种附着是相对牢固不易脱落的。</w:t>
      </w:r>
    </w:p>
    <w:p w14:paraId="6BF3811C" w14:textId="77777777" w:rsidR="00093A89" w:rsidRDefault="00093A89">
      <w:pPr>
        <w:rPr>
          <w:rFonts w:hint="eastAsia"/>
        </w:rPr>
      </w:pPr>
    </w:p>
    <w:p w14:paraId="4402F555" w14:textId="77777777" w:rsidR="00093A89" w:rsidRDefault="00093A89">
      <w:pPr>
        <w:rPr>
          <w:rFonts w:hint="eastAsia"/>
        </w:rPr>
      </w:pPr>
    </w:p>
    <w:p w14:paraId="1D619CBF" w14:textId="77777777" w:rsidR="00093A89" w:rsidRDefault="00093A89">
      <w:pPr>
        <w:rPr>
          <w:rFonts w:hint="eastAsia"/>
        </w:rPr>
      </w:pPr>
      <w:r>
        <w:rPr>
          <w:rFonts w:hint="eastAsia"/>
        </w:rPr>
        <w:t>深入理解“沾”的含义</w:t>
      </w:r>
    </w:p>
    <w:p w14:paraId="4D871286" w14:textId="77777777" w:rsidR="00093A89" w:rsidRDefault="00093A89">
      <w:pPr>
        <w:rPr>
          <w:rFonts w:hint="eastAsia"/>
        </w:rPr>
      </w:pPr>
      <w:r>
        <w:rPr>
          <w:rFonts w:hint="eastAsia"/>
        </w:rPr>
        <w:t>首先让我们来仔细看看“沾”这个字。“沾”（zhān）在汉语中有多种含义，最常见的是指液体与固体接触后附着在其表面上的行为。比如，墨水滴落在纸上会迅速地散开并“沾”在纸面上。此外，“沾”还可以引申为抽象意义上的影响，例如一个人可能会因为周围环境的影响而“沾染”某些习惯或者性格特征。在这种意义上，“沾”表达了一种无形但确实存在的连接。</w:t>
      </w:r>
    </w:p>
    <w:p w14:paraId="5EE7B64E" w14:textId="77777777" w:rsidR="00093A89" w:rsidRDefault="00093A89">
      <w:pPr>
        <w:rPr>
          <w:rFonts w:hint="eastAsia"/>
        </w:rPr>
      </w:pPr>
    </w:p>
    <w:p w14:paraId="7A2C90D5" w14:textId="77777777" w:rsidR="00093A89" w:rsidRDefault="00093A89">
      <w:pPr>
        <w:rPr>
          <w:rFonts w:hint="eastAsia"/>
        </w:rPr>
      </w:pPr>
    </w:p>
    <w:p w14:paraId="656D79DC" w14:textId="77777777" w:rsidR="00093A89" w:rsidRDefault="00093A89">
      <w:pPr>
        <w:rPr>
          <w:rFonts w:hint="eastAsia"/>
        </w:rPr>
      </w:pPr>
      <w:r>
        <w:rPr>
          <w:rFonts w:hint="eastAsia"/>
        </w:rPr>
        <w:t>探讨“住”的多重意义</w:t>
      </w:r>
    </w:p>
    <w:p w14:paraId="093F9D6A" w14:textId="77777777" w:rsidR="00093A89" w:rsidRDefault="00093A89">
      <w:pPr>
        <w:rPr>
          <w:rFonts w:hint="eastAsia"/>
        </w:rPr>
      </w:pPr>
      <w:r>
        <w:rPr>
          <w:rFonts w:hint="eastAsia"/>
        </w:rPr>
        <w:t>接下来谈谈“住”字。“住”（zhù）最基本的含义是指人们居住的地方，如房子、公寓等。但在动词形式中，“住”意味着使某事物保持在一个特定的位置或状态下。当“住”与其他动词结合使用时，它往往强调动作的结果和持续性。例如，在“沾住”这个词组里，“住”就强调了“沾”的结果——不是暂时性的附着，而是比较稳固的粘连。</w:t>
      </w:r>
    </w:p>
    <w:p w14:paraId="0EF5A214" w14:textId="77777777" w:rsidR="00093A89" w:rsidRDefault="00093A89">
      <w:pPr>
        <w:rPr>
          <w:rFonts w:hint="eastAsia"/>
        </w:rPr>
      </w:pPr>
    </w:p>
    <w:p w14:paraId="37EA9BC7" w14:textId="77777777" w:rsidR="00093A89" w:rsidRDefault="00093A89">
      <w:pPr>
        <w:rPr>
          <w:rFonts w:hint="eastAsia"/>
        </w:rPr>
      </w:pPr>
    </w:p>
    <w:p w14:paraId="0CDA68A6" w14:textId="77777777" w:rsidR="00093A89" w:rsidRDefault="00093A89">
      <w:pPr>
        <w:rPr>
          <w:rFonts w:hint="eastAsia"/>
        </w:rPr>
      </w:pPr>
      <w:r>
        <w:rPr>
          <w:rFonts w:hint="eastAsia"/>
        </w:rPr>
        <w:t>实际应用中的“沾住”</w:t>
      </w:r>
    </w:p>
    <w:p w14:paraId="7C9B9A28" w14:textId="77777777" w:rsidR="00093A89" w:rsidRDefault="00093A89">
      <w:pPr>
        <w:rPr>
          <w:rFonts w:hint="eastAsia"/>
        </w:rPr>
      </w:pPr>
      <w:r>
        <w:rPr>
          <w:rFonts w:hint="eastAsia"/>
        </w:rPr>
        <w:t>在日常生活中，“沾住”有着广泛的应用场景。从物理现象来看，当我们说某种胶水可以很好地“沾住”两种材料时，我们是在描述该胶水具有强大的黏合能力；在社交语境下，“沾住”也可能被用来比喻人际关系的紧密联系，比如朋友之间的情谊深厚可以说成是彼此间有很强的情感“沾住”力。无论是在具体的物质世界还是抽象的人际关系网中，“沾住”都传达出一种持久且难以分离的关系。</w:t>
      </w:r>
    </w:p>
    <w:p w14:paraId="6033C785" w14:textId="77777777" w:rsidR="00093A89" w:rsidRDefault="00093A89">
      <w:pPr>
        <w:rPr>
          <w:rFonts w:hint="eastAsia"/>
        </w:rPr>
      </w:pPr>
    </w:p>
    <w:p w14:paraId="14457D45" w14:textId="77777777" w:rsidR="00093A89" w:rsidRDefault="00093A89">
      <w:pPr>
        <w:rPr>
          <w:rFonts w:hint="eastAsia"/>
        </w:rPr>
      </w:pPr>
    </w:p>
    <w:p w14:paraId="580B3638" w14:textId="77777777" w:rsidR="00093A89" w:rsidRDefault="00093A89">
      <w:pPr>
        <w:rPr>
          <w:rFonts w:hint="eastAsia"/>
        </w:rPr>
      </w:pPr>
      <w:r>
        <w:rPr>
          <w:rFonts w:hint="eastAsia"/>
        </w:rPr>
        <w:t>文化背景下的“沾”与“住”</w:t>
      </w:r>
    </w:p>
    <w:p w14:paraId="1467AC5A" w14:textId="77777777" w:rsidR="00093A89" w:rsidRDefault="00093A89">
      <w:pPr>
        <w:rPr>
          <w:rFonts w:hint="eastAsia"/>
        </w:rPr>
      </w:pPr>
      <w:r>
        <w:rPr>
          <w:rFonts w:hint="eastAsia"/>
        </w:rPr>
        <w:t>在中国传统文化中，“沾”与“住”也承载着特殊的文化意义。例如春节期间贴春联，就是利用浆糊将红纸上的祝福话语“沾住”门框两侧，这不仅是一种装饰行为，更象征着对未来生活的美好祝愿能够紧紧跟随家庭成员。而关于“住”，古往今来中国人对居所都有特别的情感，认为一个安稳的住所是幸福生活的重要组成部分。两者相结合形成的“沾住”，也在一定程度上传达了人们对美好事物长久留存的愿望。</w:t>
      </w:r>
    </w:p>
    <w:p w14:paraId="3B74B602" w14:textId="77777777" w:rsidR="00093A89" w:rsidRDefault="00093A89">
      <w:pPr>
        <w:rPr>
          <w:rFonts w:hint="eastAsia"/>
        </w:rPr>
      </w:pPr>
    </w:p>
    <w:p w14:paraId="057FE100" w14:textId="77777777" w:rsidR="00093A89" w:rsidRDefault="00093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7A1E2" w14:textId="07774432" w:rsidR="000811B4" w:rsidRDefault="000811B4"/>
    <w:sectPr w:rsidR="0008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B4"/>
    <w:rsid w:val="000811B4"/>
    <w:rsid w:val="00093A8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DB77-5202-4C11-8807-D4B57E9B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