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F276">
      <w:pPr>
        <w:rPr>
          <w:rFonts w:hint="eastAsia"/>
          <w:lang w:eastAsia="zh-CN"/>
        </w:rPr>
      </w:pPr>
      <w:bookmarkStart w:id="0" w:name="_GoBack"/>
      <w:bookmarkEnd w:id="0"/>
      <w:r>
        <w:rPr>
          <w:rFonts w:hint="eastAsia"/>
          <w:lang w:eastAsia="zh-CN"/>
        </w:rPr>
        <w:t>you qi jiang de pin yin</w:t>
      </w:r>
    </w:p>
    <w:p w14:paraId="22D88C78">
      <w:pPr>
        <w:rPr>
          <w:rFonts w:hint="eastAsia"/>
          <w:lang w:eastAsia="zh-CN"/>
        </w:rPr>
      </w:pPr>
    </w:p>
    <w:p w14:paraId="741FE688">
      <w:pPr>
        <w:rPr>
          <w:rFonts w:hint="eastAsia"/>
          <w:lang w:eastAsia="zh-CN"/>
        </w:rPr>
      </w:pPr>
      <w:r>
        <w:rPr>
          <w:rFonts w:hint="eastAsia"/>
          <w:lang w:eastAsia="zh-CN"/>
        </w:rPr>
        <w:t>油漆匠职业概述</w:t>
      </w:r>
    </w:p>
    <w:p w14:paraId="691E0E4D">
      <w:pPr>
        <w:rPr>
          <w:rFonts w:hint="eastAsia"/>
          <w:lang w:eastAsia="zh-CN"/>
        </w:rPr>
      </w:pPr>
      <w:r>
        <w:rPr>
          <w:rFonts w:hint="eastAsia"/>
          <w:lang w:eastAsia="zh-CN"/>
        </w:rPr>
        <w:t>油漆匠是一门传统而又重要的手艺职业。在建筑、家具制造、汽车维修等众多领域，油漆匠都发挥着不可或缺的作用。他们就像是神奇的“色彩魔法师”，能让各种物体焕发出崭新的面貌。从古老的木质建筑需要防腐防锈的油漆处理，到现代精密仪器需要精致的外观涂装，油漆匠的技艺贯穿始终。</w:t>
      </w:r>
    </w:p>
    <w:p w14:paraId="28DDD964">
      <w:pPr>
        <w:rPr>
          <w:rFonts w:hint="eastAsia"/>
          <w:lang w:eastAsia="zh-CN"/>
        </w:rPr>
      </w:pPr>
    </w:p>
    <w:p w14:paraId="0D75226D">
      <w:pPr>
        <w:rPr>
          <w:rFonts w:hint="eastAsia"/>
          <w:lang w:eastAsia="zh-CN"/>
        </w:rPr>
      </w:pPr>
      <w:r>
        <w:rPr>
          <w:rFonts w:hint="eastAsia"/>
          <w:lang w:eastAsia="zh-CN"/>
        </w:rPr>
        <w:t>油漆匠的工作内容</w:t>
      </w:r>
    </w:p>
    <w:p w14:paraId="1395B33F">
      <w:pPr>
        <w:rPr>
          <w:rFonts w:hint="eastAsia"/>
          <w:lang w:eastAsia="zh-CN"/>
        </w:rPr>
      </w:pPr>
      <w:r>
        <w:rPr>
          <w:rFonts w:hint="eastAsia"/>
          <w:lang w:eastAsia="zh-CN"/>
        </w:rPr>
        <w:t>油漆匠的工作内容丰富多样。首先，在施工前，他们需要仔细检查被涂覆物体的表面状况。对于有瑕疵、锈迹或者不平整的地方，要进行打磨、除锈等预处理工作，确保表面干净、光滑，以便油漆能够更好地附着。接着，根据不同的物体特性和客户需求，选择合适的油漆和涂装工艺。如果是木质家具，可能会选用木器漆，通过刷涂、喷涂等方式让木材展现自然的纹理和质感；若是大型建筑外墙，则可能采用具有防水、耐候性好的外墙涂料，借助专业的设备进行大面积涂刷。</w:t>
      </w:r>
    </w:p>
    <w:p w14:paraId="68FCD785">
      <w:pPr>
        <w:rPr>
          <w:rFonts w:hint="eastAsia"/>
          <w:lang w:eastAsia="zh-CN"/>
        </w:rPr>
      </w:pPr>
    </w:p>
    <w:p w14:paraId="555AB1D2">
      <w:pPr>
        <w:rPr>
          <w:rFonts w:hint="eastAsia"/>
          <w:lang w:eastAsia="zh-CN"/>
        </w:rPr>
      </w:pPr>
      <w:r>
        <w:rPr>
          <w:rFonts w:hint="eastAsia"/>
          <w:lang w:eastAsia="zh-CN"/>
        </w:rPr>
        <w:t>技能要求与成长之路</w:t>
      </w:r>
    </w:p>
    <w:p w14:paraId="4644626B">
      <w:pPr>
        <w:rPr>
          <w:rFonts w:hint="eastAsia"/>
          <w:lang w:eastAsia="zh-CN"/>
        </w:rPr>
      </w:pPr>
      <w:r>
        <w:rPr>
          <w:rFonts w:hint="eastAsia"/>
          <w:lang w:eastAsia="zh-CN"/>
        </w:rPr>
        <w:t>成为一名优秀的油漆匠并非易事，需要掌握多种专业技能。在基本功方面，要熟练运用各种刷子、喷枪等工具，能够精准地控制油漆的用量和涂抹范围。同时，还需要对不同种类的油漆性能有深入了解，如干燥时间、硬度、耐腐蚀性等。在学习过程中，通常是从学徒开始，在师傅的指导下逐步积累经验。随着不断实践和学习，油漆匠可以通过考取相关的职业资格证书提升自己的专业水平和市场竞争力，从初级油漆匠逐步成长为高级技师。</w:t>
      </w:r>
    </w:p>
    <w:p w14:paraId="337C8BFA">
      <w:pPr>
        <w:rPr>
          <w:rFonts w:hint="eastAsia"/>
          <w:lang w:eastAsia="zh-CN"/>
        </w:rPr>
      </w:pPr>
    </w:p>
    <w:p w14:paraId="629A4EE4">
      <w:pPr>
        <w:rPr>
          <w:rFonts w:hint="eastAsia"/>
          <w:lang w:eastAsia="zh-CN"/>
        </w:rPr>
      </w:pPr>
      <w:r>
        <w:rPr>
          <w:rFonts w:hint="eastAsia"/>
          <w:lang w:eastAsia="zh-CN"/>
        </w:rPr>
        <w:t>行业现状与发展趋势</w:t>
      </w:r>
    </w:p>
    <w:p w14:paraId="0D425FA7">
      <w:pPr>
        <w:rPr>
          <w:rFonts w:hint="eastAsia"/>
          <w:lang w:eastAsia="zh-CN"/>
        </w:rPr>
      </w:pPr>
      <w:r>
        <w:rPr>
          <w:rFonts w:hint="eastAsia"/>
          <w:lang w:eastAsia="zh-CN"/>
        </w:rPr>
        <w:t>如今，油漆行业也随着科技的发展不断进步。环保型油漆成为主流趋势，这要求油漆匠不断适应新的材料和工艺。行业内竞争日益激烈，一方面，随着房地产市场和建筑装修行业的一定波动，对油漆匠的需求也有所变化；另一方面，自动化涂装设备的出现，也给传统油漆匠的工作带来了一定挑战。然而，油漆匠们的手艺在很多精细作业领域依然无可替代，比如古建筑修复，需要依靠他们精湛的技艺还原文物的原始风貌。</w:t>
      </w:r>
    </w:p>
    <w:p w14:paraId="3BA8D432">
      <w:pPr>
        <w:rPr>
          <w:rFonts w:hint="eastAsia"/>
          <w:lang w:eastAsia="zh-CN"/>
        </w:rPr>
      </w:pPr>
    </w:p>
    <w:p w14:paraId="4C04DB97">
      <w:pPr>
        <w:rPr>
          <w:rFonts w:hint="eastAsia"/>
          <w:lang w:eastAsia="zh-CN"/>
        </w:rPr>
      </w:pPr>
      <w:r>
        <w:rPr>
          <w:rFonts w:hint="eastAsia"/>
          <w:lang w:eastAsia="zh-CN"/>
        </w:rPr>
        <w:t>油漆匠的价值与意义</w:t>
      </w:r>
    </w:p>
    <w:p w14:paraId="63715C2B">
      <w:pPr>
        <w:rPr>
          <w:rFonts w:hint="eastAsia"/>
          <w:lang w:eastAsia="zh-CN"/>
        </w:rPr>
      </w:pPr>
      <w:r>
        <w:rPr>
          <w:rFonts w:hint="eastAsia"/>
          <w:lang w:eastAsia="zh-CN"/>
        </w:rPr>
        <w:t>油漆匠在整个社会生产生活中具有重要的价值。他们的劳动成果不仅让物体外观更加美观，还能提升其实用性和耐久性。在一些具有历史文化价值的建筑和物品修复工作中，油漆匠更是肩负着传承文化的重要使命。他们用双手赋予了这些老物件新的生命，让后人能够领略到前人的工艺之美和文化内涵。可以说，油漆匠虽然在幕后默默工作，但他们却是美化世界、传承文化的重要力量。</w:t>
      </w:r>
    </w:p>
    <w:p w14:paraId="13139DFC">
      <w:pPr>
        <w:rPr>
          <w:rFonts w:hint="eastAsia"/>
          <w:lang w:eastAsia="zh-CN"/>
        </w:rPr>
      </w:pPr>
    </w:p>
    <w:p w14:paraId="1BF2D850">
      <w:pPr>
        <w:rPr>
          <w:rFonts w:hint="eastAsia"/>
          <w:lang w:eastAsia="zh-CN"/>
        </w:rPr>
      </w:pPr>
      <w:r>
        <w:rPr>
          <w:rFonts w:hint="eastAsia"/>
          <w:lang w:eastAsia="zh-CN"/>
        </w:rPr>
        <w:t>本文是由懂得生活网（dongdeshenghuo.com）为大家创作</w:t>
      </w:r>
    </w:p>
    <w:p w14:paraId="1E9A69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3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2025-08-19T14:48:13Z</dcterms:created>
  <cp:lastModifiedBy>Administrator</cp:lastModifiedBy>
  <dcterms:modified xsi:type="dcterms:W3CDTF">2025-08-19T14:48:13Z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3F5A1813A39947E08C2B22B1F8C15993_12</vt:lpwstr>
  </property>
</Properties>
</file>