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F33A" w14:textId="77777777" w:rsidR="003661ED" w:rsidRDefault="003661ED">
      <w:pPr>
        <w:rPr>
          <w:rFonts w:hint="eastAsia"/>
        </w:rPr>
      </w:pPr>
      <w:r>
        <w:rPr>
          <w:rFonts w:hint="eastAsia"/>
        </w:rPr>
        <w:t>汉语拼音标声调法则</w:t>
      </w:r>
    </w:p>
    <w:p w14:paraId="77E6BA0E" w14:textId="77777777" w:rsidR="003661ED" w:rsidRDefault="003661ED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而且对于理解汉字的意义至关重要。汉语是一种声调语言，这意味着同一个音节使用不同的声调可以表示完全不同的意思。因此，掌握汉语拼音的声调标注规则对学习者来说尤为重要。</w:t>
      </w:r>
    </w:p>
    <w:p w14:paraId="6DEC7140" w14:textId="77777777" w:rsidR="003661ED" w:rsidRDefault="003661ED">
      <w:pPr>
        <w:rPr>
          <w:rFonts w:hint="eastAsia"/>
        </w:rPr>
      </w:pPr>
    </w:p>
    <w:p w14:paraId="7A10E4FC" w14:textId="77777777" w:rsidR="003661ED" w:rsidRDefault="003661ED">
      <w:pPr>
        <w:rPr>
          <w:rFonts w:hint="eastAsia"/>
        </w:rPr>
      </w:pPr>
    </w:p>
    <w:p w14:paraId="70741A75" w14:textId="77777777" w:rsidR="003661ED" w:rsidRDefault="003661ED">
      <w:pPr>
        <w:rPr>
          <w:rFonts w:hint="eastAsia"/>
        </w:rPr>
      </w:pPr>
      <w:r>
        <w:rPr>
          <w:rFonts w:hint="eastAsia"/>
        </w:rPr>
        <w:t>什么是汉语拼音系统</w:t>
      </w:r>
    </w:p>
    <w:p w14:paraId="653FC9B5" w14:textId="77777777" w:rsidR="003661ED" w:rsidRDefault="003661ED">
      <w:pPr>
        <w:rPr>
          <w:rFonts w:hint="eastAsia"/>
        </w:rPr>
      </w:pPr>
      <w:r>
        <w:rPr>
          <w:rFonts w:hint="eastAsia"/>
        </w:rPr>
        <w:t>汉语拼音系统是由中华人民共和国政府于1958年正式发布的一种拉丁化拼音方案，用于标注标准汉语的发音。该系统包括了所有的声母、韵母以及四个基本声调加一个轻声，通过这些元素的不同组合，几乎可以拼写出所有普通话中的语音。</w:t>
      </w:r>
    </w:p>
    <w:p w14:paraId="76F8E94A" w14:textId="77777777" w:rsidR="003661ED" w:rsidRDefault="003661ED">
      <w:pPr>
        <w:rPr>
          <w:rFonts w:hint="eastAsia"/>
        </w:rPr>
      </w:pPr>
    </w:p>
    <w:p w14:paraId="0AF6466F" w14:textId="77777777" w:rsidR="003661ED" w:rsidRDefault="003661ED">
      <w:pPr>
        <w:rPr>
          <w:rFonts w:hint="eastAsia"/>
        </w:rPr>
      </w:pPr>
    </w:p>
    <w:p w14:paraId="7839ED19" w14:textId="77777777" w:rsidR="003661ED" w:rsidRDefault="003661ED">
      <w:pPr>
        <w:rPr>
          <w:rFonts w:hint="eastAsia"/>
        </w:rPr>
      </w:pPr>
      <w:r>
        <w:rPr>
          <w:rFonts w:hint="eastAsia"/>
        </w:rPr>
        <w:t>声调的重要性及表现形式</w:t>
      </w:r>
    </w:p>
    <w:p w14:paraId="01B60A42" w14:textId="77777777" w:rsidR="003661ED" w:rsidRDefault="003661ED">
      <w:pPr>
        <w:rPr>
          <w:rFonts w:hint="eastAsia"/>
        </w:rPr>
      </w:pPr>
      <w:r>
        <w:rPr>
          <w:rFonts w:hint="eastAsia"/>
        </w:rPr>
        <w:t>在汉语中，声调指的是音节的高低变化模式，这种变化能够改变词义。汉语拼音采用四声加上轻声来表示，分别是第一声（高平）、第二声（升调）、第三声（降升调或低平）、第四声（降调）。这四种声调分别用符号“ˉ”、“ˊ”、“ˇ”、“ˋ”标注在音节的主要元音上。正确地标注和发出这些声调，可以帮助说话者准确传达自己的意思，避免产生歧义。</w:t>
      </w:r>
    </w:p>
    <w:p w14:paraId="02460F36" w14:textId="77777777" w:rsidR="003661ED" w:rsidRDefault="003661ED">
      <w:pPr>
        <w:rPr>
          <w:rFonts w:hint="eastAsia"/>
        </w:rPr>
      </w:pPr>
    </w:p>
    <w:p w14:paraId="3CA97B50" w14:textId="77777777" w:rsidR="003661ED" w:rsidRDefault="003661ED">
      <w:pPr>
        <w:rPr>
          <w:rFonts w:hint="eastAsia"/>
        </w:rPr>
      </w:pPr>
    </w:p>
    <w:p w14:paraId="294CBB6B" w14:textId="77777777" w:rsidR="003661ED" w:rsidRDefault="003661ED">
      <w:pPr>
        <w:rPr>
          <w:rFonts w:hint="eastAsia"/>
        </w:rPr>
      </w:pPr>
      <w:r>
        <w:rPr>
          <w:rFonts w:hint="eastAsia"/>
        </w:rPr>
        <w:t>汉语拼音标声调的具体规则</w:t>
      </w:r>
    </w:p>
    <w:p w14:paraId="78CF380B" w14:textId="77777777" w:rsidR="003661ED" w:rsidRDefault="003661ED">
      <w:pPr>
        <w:rPr>
          <w:rFonts w:hint="eastAsia"/>
        </w:rPr>
      </w:pPr>
      <w:r>
        <w:rPr>
          <w:rFonts w:hint="eastAsia"/>
        </w:rPr>
        <w:t>汉语拼音标声调时有几个基本原则需要遵循。声调符号必须标记在音节的主要元音之上，如果音节包含多个元音，则依据一定的优先级顺序选择主要元音进行标注。当音节以'i'、'u'开头时，声调符号应直接放在'i'、'u'上方；但当音节同时包含'i'和'u'时，声调则标在后一个元音上。在某些特定情况下，如音节过长或者为了书写美观，允许将声调符号置于相邻字母的上方。</w:t>
      </w:r>
    </w:p>
    <w:p w14:paraId="3BF8D222" w14:textId="77777777" w:rsidR="003661ED" w:rsidRDefault="003661ED">
      <w:pPr>
        <w:rPr>
          <w:rFonts w:hint="eastAsia"/>
        </w:rPr>
      </w:pPr>
    </w:p>
    <w:p w14:paraId="11259E66" w14:textId="77777777" w:rsidR="003661ED" w:rsidRDefault="003661ED">
      <w:pPr>
        <w:rPr>
          <w:rFonts w:hint="eastAsia"/>
        </w:rPr>
      </w:pPr>
    </w:p>
    <w:p w14:paraId="3C301291" w14:textId="77777777" w:rsidR="003661ED" w:rsidRDefault="003661ED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3AB65844" w14:textId="77777777" w:rsidR="003661ED" w:rsidRDefault="003661ED">
      <w:pPr>
        <w:rPr>
          <w:rFonts w:hint="eastAsia"/>
        </w:rPr>
      </w:pPr>
      <w:r>
        <w:rPr>
          <w:rFonts w:hint="eastAsia"/>
        </w:rPr>
        <w:t>尽管汉语拼音标声调有明确的规则，但在实际学习过程中，许多学生仍然会遇到困难。例如，区分相似声调的变化可能非常具有挑战性，特别是对于那些母语不是声调语言的学习者而言。为了克服这些问题，建议多听多模仿母语者的发音，并利用现代技术手段如语音识别软件辅助练习。通过阅读带有拼音标注的文本材料，可以逐步提高对不同声调的敏感度和识别能力。</w:t>
      </w:r>
    </w:p>
    <w:p w14:paraId="3B7BDE8F" w14:textId="77777777" w:rsidR="003661ED" w:rsidRDefault="003661ED">
      <w:pPr>
        <w:rPr>
          <w:rFonts w:hint="eastAsia"/>
        </w:rPr>
      </w:pPr>
    </w:p>
    <w:p w14:paraId="57A64F0D" w14:textId="77777777" w:rsidR="003661ED" w:rsidRDefault="003661ED">
      <w:pPr>
        <w:rPr>
          <w:rFonts w:hint="eastAsia"/>
        </w:rPr>
      </w:pPr>
    </w:p>
    <w:p w14:paraId="2D2763AF" w14:textId="77777777" w:rsidR="003661ED" w:rsidRDefault="003661ED">
      <w:pPr>
        <w:rPr>
          <w:rFonts w:hint="eastAsia"/>
        </w:rPr>
      </w:pPr>
      <w:r>
        <w:rPr>
          <w:rFonts w:hint="eastAsia"/>
        </w:rPr>
        <w:t>最后的总结</w:t>
      </w:r>
    </w:p>
    <w:p w14:paraId="27C011BA" w14:textId="77777777" w:rsidR="003661ED" w:rsidRDefault="003661ED">
      <w:pPr>
        <w:rPr>
          <w:rFonts w:hint="eastAsia"/>
        </w:rPr>
      </w:pPr>
      <w:r>
        <w:rPr>
          <w:rFonts w:hint="eastAsia"/>
        </w:rPr>
        <w:t>汉语拼音标声调法则是学习中文不可或缺的一部分。掌握这一技能不仅能提升个人的语言交流能力，还能增进对中国文化的理解和欣赏。虽然初学者可能会觉得声调难以掌握，但随着不断的实践和探索，定能逐渐熟练运用汉语拼音及其声调标注规则。</w:t>
      </w:r>
    </w:p>
    <w:p w14:paraId="34F7847B" w14:textId="77777777" w:rsidR="003661ED" w:rsidRDefault="003661ED">
      <w:pPr>
        <w:rPr>
          <w:rFonts w:hint="eastAsia"/>
        </w:rPr>
      </w:pPr>
    </w:p>
    <w:p w14:paraId="6A09C610" w14:textId="77777777" w:rsidR="003661ED" w:rsidRDefault="00366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87BEE" w14:textId="16A243A5" w:rsidR="006260F2" w:rsidRDefault="006260F2"/>
    <w:sectPr w:rsidR="0062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F2"/>
    <w:rsid w:val="00277131"/>
    <w:rsid w:val="003661ED"/>
    <w:rsid w:val="0062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3633F-D29A-40B7-B270-C24DEC12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