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F22C" w14:textId="77777777" w:rsidR="00E702CA" w:rsidRDefault="00E702CA">
      <w:pPr>
        <w:rPr>
          <w:rFonts w:hint="eastAsia"/>
        </w:rPr>
      </w:pPr>
    </w:p>
    <w:p w14:paraId="18A3A16A" w14:textId="77777777" w:rsidR="00E702CA" w:rsidRDefault="00E702CA">
      <w:pPr>
        <w:rPr>
          <w:rFonts w:hint="eastAsia"/>
        </w:rPr>
      </w:pPr>
      <w:r>
        <w:rPr>
          <w:rFonts w:hint="eastAsia"/>
        </w:rPr>
        <w:t>汉语拼音字母表一声二声三声四声读法</w:t>
      </w:r>
    </w:p>
    <w:p w14:paraId="7759C71B" w14:textId="77777777" w:rsidR="00E702CA" w:rsidRDefault="00E702CA">
      <w:pPr>
        <w:rPr>
          <w:rFonts w:hint="eastAsia"/>
        </w:rPr>
      </w:pPr>
      <w:r>
        <w:rPr>
          <w:rFonts w:hint="eastAsia"/>
        </w:rPr>
        <w:t>汉语拼音是学习普通话的重要工具，其声调系统是语音学习的核心内容之一。汉语普通话共有四个声调，分别用阿拉伯数字1（一声）、2（二声）、3（三声）和4（四声）表示，此外还有轻声（不标调）。掌握声调的正确发音，不仅有助于提升语音清晰度，还能避免因声调混淆导致的词义误读。</w:t>
      </w:r>
    </w:p>
    <w:p w14:paraId="6BCB5E27" w14:textId="77777777" w:rsidR="00E702CA" w:rsidRDefault="00E702CA">
      <w:pPr>
        <w:rPr>
          <w:rFonts w:hint="eastAsia"/>
        </w:rPr>
      </w:pPr>
    </w:p>
    <w:p w14:paraId="21ACA729" w14:textId="77777777" w:rsidR="00E702CA" w:rsidRDefault="00E702CA">
      <w:pPr>
        <w:rPr>
          <w:rFonts w:hint="eastAsia"/>
        </w:rPr>
      </w:pPr>
    </w:p>
    <w:p w14:paraId="4124FF6C" w14:textId="77777777" w:rsidR="00E702CA" w:rsidRDefault="00E702CA">
      <w:pPr>
        <w:rPr>
          <w:rFonts w:hint="eastAsia"/>
        </w:rPr>
      </w:pPr>
      <w:r>
        <w:rPr>
          <w:rFonts w:hint="eastAsia"/>
        </w:rPr>
        <w:t>一声：平稳高扬的声调</w:t>
      </w:r>
    </w:p>
    <w:p w14:paraId="58A243C9" w14:textId="77777777" w:rsidR="00E702CA" w:rsidRDefault="00E702CA">
      <w:pPr>
        <w:rPr>
          <w:rFonts w:hint="eastAsia"/>
        </w:rPr>
      </w:pPr>
      <w:r>
        <w:rPr>
          <w:rFonts w:hint="eastAsia"/>
        </w:rPr>
        <w:t>一声（阴平）是高平调，调值为55，发音时声带保持紧张，音高始终处于较高位置。例如“ā（啊）、ē（额）、ī（衣）、ō（喔）、ū（乌）”等音节，发音需饱满且持续，避免中途音高下降。这类声调常出现在名词或陈述性语境中，例如“妈妈（mā mā）”“天空（tiān kōng）”等。初学者可参考国歌旋律的高音部分练习，以体会稳定的高音发音。</w:t>
      </w:r>
    </w:p>
    <w:p w14:paraId="3974C83C" w14:textId="77777777" w:rsidR="00E702CA" w:rsidRDefault="00E702CA">
      <w:pPr>
        <w:rPr>
          <w:rFonts w:hint="eastAsia"/>
        </w:rPr>
      </w:pPr>
    </w:p>
    <w:p w14:paraId="3A5D78A6" w14:textId="77777777" w:rsidR="00E702CA" w:rsidRDefault="00E702CA">
      <w:pPr>
        <w:rPr>
          <w:rFonts w:hint="eastAsia"/>
        </w:rPr>
      </w:pPr>
    </w:p>
    <w:p w14:paraId="6DC2EE18" w14:textId="77777777" w:rsidR="00E702CA" w:rsidRDefault="00E702CA">
      <w:pPr>
        <w:rPr>
          <w:rFonts w:hint="eastAsia"/>
        </w:rPr>
      </w:pPr>
      <w:r>
        <w:rPr>
          <w:rFonts w:hint="eastAsia"/>
        </w:rPr>
        <w:t>二声：上升的升调</w:t>
      </w:r>
    </w:p>
    <w:p w14:paraId="0F53D374" w14:textId="77777777" w:rsidR="00E702CA" w:rsidRDefault="00E702CA">
      <w:pPr>
        <w:rPr>
          <w:rFonts w:hint="eastAsia"/>
        </w:rPr>
      </w:pPr>
      <w:r>
        <w:rPr>
          <w:rFonts w:hint="eastAsia"/>
        </w:rPr>
        <w:t>二声（阳平）是高升调，调值从3升至5，发音时先平后升，类似英语中“Yes”的上扬感。例如“á（啊）、é（鹅）、í（衣）、ó（喔）、ú（乌）”。注意起音不宜过低，否则易与三声混淆。常见词汇如“人民（rén mín）”“学习（xué xí）”中，第二字均读二声。练习时可搭配手势：手掌从胸前向上划弧，以辅助声调轨迹的可视化。</w:t>
      </w:r>
    </w:p>
    <w:p w14:paraId="43777A34" w14:textId="77777777" w:rsidR="00E702CA" w:rsidRDefault="00E702CA">
      <w:pPr>
        <w:rPr>
          <w:rFonts w:hint="eastAsia"/>
        </w:rPr>
      </w:pPr>
    </w:p>
    <w:p w14:paraId="3354B2F7" w14:textId="77777777" w:rsidR="00E702CA" w:rsidRDefault="00E702CA">
      <w:pPr>
        <w:rPr>
          <w:rFonts w:hint="eastAsia"/>
        </w:rPr>
      </w:pPr>
    </w:p>
    <w:p w14:paraId="45EB019B" w14:textId="77777777" w:rsidR="00E702CA" w:rsidRDefault="00E702CA">
      <w:pPr>
        <w:rPr>
          <w:rFonts w:hint="eastAsia"/>
        </w:rPr>
      </w:pPr>
      <w:r>
        <w:rPr>
          <w:rFonts w:hint="eastAsia"/>
        </w:rPr>
        <w:t>三声：曲折的降升调</w:t>
      </w:r>
    </w:p>
    <w:p w14:paraId="73E2C472" w14:textId="77777777" w:rsidR="00E702CA" w:rsidRDefault="00E702CA">
      <w:pPr>
        <w:rPr>
          <w:rFonts w:hint="eastAsia"/>
        </w:rPr>
      </w:pPr>
      <w:r>
        <w:rPr>
          <w:rFonts w:hint="eastAsia"/>
        </w:rPr>
        <w:t>三声（上声）是低降升调，完整调值为214，即先降后升。实际应用中，若三声单独出现或位于句尾，需完整读出；若与其他声调相连，常发生变调现象。例如“ǎ（啊）、ě（鹅）、ǐ（衣）、ǒ（喔）、ǔ（乌）”。组合词“水果（shuǐ guǒ）”中，“水”的三声简读为半上（21）。可通过模仿问句尾音“好吗（hǎo ma）”体会其曲折感。</w:t>
      </w:r>
    </w:p>
    <w:p w14:paraId="0EDEF05C" w14:textId="77777777" w:rsidR="00E702CA" w:rsidRDefault="00E702CA">
      <w:pPr>
        <w:rPr>
          <w:rFonts w:hint="eastAsia"/>
        </w:rPr>
      </w:pPr>
    </w:p>
    <w:p w14:paraId="378D586D" w14:textId="77777777" w:rsidR="00E702CA" w:rsidRDefault="00E702CA">
      <w:pPr>
        <w:rPr>
          <w:rFonts w:hint="eastAsia"/>
        </w:rPr>
      </w:pPr>
    </w:p>
    <w:p w14:paraId="65EC502A" w14:textId="77777777" w:rsidR="00E702CA" w:rsidRDefault="00E702CA">
      <w:pPr>
        <w:rPr>
          <w:rFonts w:hint="eastAsia"/>
        </w:rPr>
      </w:pPr>
      <w:r>
        <w:rPr>
          <w:rFonts w:hint="eastAsia"/>
        </w:rPr>
        <w:t>四声：急促的下沉调</w:t>
      </w:r>
    </w:p>
    <w:p w14:paraId="1FC21A00" w14:textId="77777777" w:rsidR="00E702CA" w:rsidRDefault="00E702CA">
      <w:pPr>
        <w:rPr>
          <w:rFonts w:hint="eastAsia"/>
        </w:rPr>
      </w:pPr>
      <w:r>
        <w:rPr>
          <w:rFonts w:hint="eastAsia"/>
        </w:rPr>
        <w:t>四声（去声）是全降调，调值从5降至1，发音短促有力。例如“à（啊）、è（鹅）、ì（衣）、ò（喔）、ù（乌）”。练习时需快速降低音高，类似叹气声“啊”的力度。成语“四海（sì hǎi）”中，“四”的四声需果断下降。需注意避免拖长音或音高不足，可通过数数“1-2-3-4”同步练习声调下沉。</w:t>
      </w:r>
    </w:p>
    <w:p w14:paraId="76536F0E" w14:textId="77777777" w:rsidR="00E702CA" w:rsidRDefault="00E702CA">
      <w:pPr>
        <w:rPr>
          <w:rFonts w:hint="eastAsia"/>
        </w:rPr>
      </w:pPr>
    </w:p>
    <w:p w14:paraId="7D88B298" w14:textId="77777777" w:rsidR="00E702CA" w:rsidRDefault="00E702CA">
      <w:pPr>
        <w:rPr>
          <w:rFonts w:hint="eastAsia"/>
        </w:rPr>
      </w:pPr>
    </w:p>
    <w:p w14:paraId="0F169CFC" w14:textId="77777777" w:rsidR="00E702CA" w:rsidRDefault="00E702CA">
      <w:pPr>
        <w:rPr>
          <w:rFonts w:hint="eastAsia"/>
        </w:rPr>
      </w:pPr>
      <w:r>
        <w:rPr>
          <w:rFonts w:hint="eastAsia"/>
        </w:rPr>
        <w:t>声调组合与变调规则</w:t>
      </w:r>
    </w:p>
    <w:p w14:paraId="6B99F372" w14:textId="77777777" w:rsidR="00E702CA" w:rsidRDefault="00E702CA">
      <w:pPr>
        <w:rPr>
          <w:rFonts w:hint="eastAsia"/>
        </w:rPr>
      </w:pPr>
      <w:r>
        <w:rPr>
          <w:rFonts w:hint="eastAsia"/>
        </w:rPr>
        <w:t>汉语中双音节词占多数，声调组合需遵循特定规律：一声+二声（阴平+阳平）如“今天”、二声+四声（阳平+去声）如“学习”。三声在多音节词前常发生变调，如“展览（zhǎn lǎn）”中的“展”实际读作近似二声（35）。轻声则无固定调值，其音高受前字影响，如“爸爸（bà ba）”中第二个“爸”读轻声。</w:t>
      </w:r>
    </w:p>
    <w:p w14:paraId="59D954C9" w14:textId="77777777" w:rsidR="00E702CA" w:rsidRDefault="00E702CA">
      <w:pPr>
        <w:rPr>
          <w:rFonts w:hint="eastAsia"/>
        </w:rPr>
      </w:pPr>
    </w:p>
    <w:p w14:paraId="099F034A" w14:textId="77777777" w:rsidR="00E702CA" w:rsidRDefault="00E702CA">
      <w:pPr>
        <w:rPr>
          <w:rFonts w:hint="eastAsia"/>
        </w:rPr>
      </w:pPr>
    </w:p>
    <w:p w14:paraId="2BF37647" w14:textId="77777777" w:rsidR="00E702CA" w:rsidRDefault="00E702CA">
      <w:pPr>
        <w:rPr>
          <w:rFonts w:hint="eastAsia"/>
        </w:rPr>
      </w:pPr>
      <w:r>
        <w:rPr>
          <w:rFonts w:hint="eastAsia"/>
        </w:rPr>
        <w:t>声调教学的实用技巧</w:t>
      </w:r>
    </w:p>
    <w:p w14:paraId="080E0CFB" w14:textId="77777777" w:rsidR="00E702CA" w:rsidRDefault="00E702CA">
      <w:pPr>
        <w:rPr>
          <w:rFonts w:hint="eastAsia"/>
        </w:rPr>
      </w:pPr>
      <w:r>
        <w:rPr>
          <w:rFonts w:hint="eastAsia"/>
        </w:rPr>
        <w:t>教学实践中，四声手势法被广泛应用：手臂划“ˉˊˇˋ”轨迹配合发音，强化视觉记忆；对比练习如“妈（mā）-麻（má）-马（mǎ）-骂（mà）”增强感知；借助“声调饼图”直观展示调值比例。现代技术如智能语音助手可实时反馈发音准确性，帮助学习者精准调整声调。</w:t>
      </w:r>
    </w:p>
    <w:p w14:paraId="19226D3A" w14:textId="77777777" w:rsidR="00E702CA" w:rsidRDefault="00E702CA">
      <w:pPr>
        <w:rPr>
          <w:rFonts w:hint="eastAsia"/>
        </w:rPr>
      </w:pPr>
    </w:p>
    <w:p w14:paraId="18BE2FD8" w14:textId="77777777" w:rsidR="00E702CA" w:rsidRDefault="00E702CA">
      <w:pPr>
        <w:rPr>
          <w:rFonts w:hint="eastAsia"/>
        </w:rPr>
      </w:pPr>
    </w:p>
    <w:p w14:paraId="139D5842" w14:textId="77777777" w:rsidR="00E702CA" w:rsidRDefault="00E702CA">
      <w:pPr>
        <w:rPr>
          <w:rFonts w:hint="eastAsia"/>
        </w:rPr>
      </w:pPr>
      <w:r>
        <w:rPr>
          <w:rFonts w:hint="eastAsia"/>
        </w:rPr>
        <w:t>跨文化声调认知差异</w:t>
      </w:r>
    </w:p>
    <w:p w14:paraId="08A8FF80" w14:textId="77777777" w:rsidR="00E702CA" w:rsidRDefault="00E702CA">
      <w:pPr>
        <w:rPr>
          <w:rFonts w:hint="eastAsia"/>
        </w:rPr>
      </w:pPr>
      <w:r>
        <w:rPr>
          <w:rFonts w:hint="eastAsia"/>
        </w:rPr>
        <w:t>非汉字文化圈学习者常面临声调挑战，如英语母语者易将“mā（妈）”误读为“mǎ（马）”。研究显示，持续两周的声调专项训练可使识别率提升40%。文化对比教学法指出，越南语、泰语等语言存在类似声调特征，可借助母语正迁移效应辅助学习。</w:t>
      </w:r>
    </w:p>
    <w:p w14:paraId="0508E683" w14:textId="77777777" w:rsidR="00E702CA" w:rsidRDefault="00E702CA">
      <w:pPr>
        <w:rPr>
          <w:rFonts w:hint="eastAsia"/>
        </w:rPr>
      </w:pPr>
    </w:p>
    <w:p w14:paraId="60A466F4" w14:textId="77777777" w:rsidR="00E702CA" w:rsidRDefault="00E702CA">
      <w:pPr>
        <w:rPr>
          <w:rFonts w:hint="eastAsia"/>
        </w:rPr>
      </w:pPr>
    </w:p>
    <w:p w14:paraId="70C2BEEA" w14:textId="77777777" w:rsidR="00E702CA" w:rsidRDefault="00E70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2AA31" w14:textId="2C59168C" w:rsidR="00D3782A" w:rsidRDefault="00D3782A"/>
    <w:sectPr w:rsidR="00D3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2A"/>
    <w:rsid w:val="00277131"/>
    <w:rsid w:val="00D3782A"/>
    <w:rsid w:val="00E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466F2-A5E2-4C92-95E8-3DAB39D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