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8E13" w14:textId="77777777" w:rsidR="007C06AE" w:rsidRDefault="007C06AE">
      <w:pPr>
        <w:rPr>
          <w:rFonts w:hint="eastAsia"/>
        </w:rPr>
      </w:pPr>
      <w:r>
        <w:rPr>
          <w:rFonts w:hint="eastAsia"/>
        </w:rPr>
        <w:t>HàNYǔ PīNYīN DàXIě</w:t>
      </w:r>
    </w:p>
    <w:p w14:paraId="4CDB812E" w14:textId="77777777" w:rsidR="007C06AE" w:rsidRDefault="007C06AE">
      <w:pPr>
        <w:rPr>
          <w:rFonts w:hint="eastAsia"/>
        </w:rPr>
      </w:pPr>
      <w:r>
        <w:rPr>
          <w:rFonts w:hint="eastAsia"/>
        </w:rPr>
        <w:t>汉语拼音大写字母全拼，作为中文学习与教学中的一个重要组成部分，在国内外的汉语教育领域扮演着不可或缺的角色。它不仅是外国人学习汉语发音的有效工具，也是中国小学生学习普通话发音的重要辅助手段。通过使用这套系统，学习者可以准确地掌握汉字的发音规则，并有效地提高听说能力。</w:t>
      </w:r>
    </w:p>
    <w:p w14:paraId="0534009B" w14:textId="77777777" w:rsidR="007C06AE" w:rsidRDefault="007C06AE">
      <w:pPr>
        <w:rPr>
          <w:rFonts w:hint="eastAsia"/>
        </w:rPr>
      </w:pPr>
    </w:p>
    <w:p w14:paraId="45BB8F62" w14:textId="77777777" w:rsidR="007C06AE" w:rsidRDefault="007C06AE">
      <w:pPr>
        <w:rPr>
          <w:rFonts w:hint="eastAsia"/>
        </w:rPr>
      </w:pPr>
    </w:p>
    <w:p w14:paraId="72A71F9A" w14:textId="77777777" w:rsidR="007C06AE" w:rsidRDefault="007C06AE">
      <w:pPr>
        <w:rPr>
          <w:rFonts w:hint="eastAsia"/>
        </w:rPr>
      </w:pPr>
      <w:r>
        <w:rPr>
          <w:rFonts w:hint="eastAsia"/>
        </w:rPr>
        <w:t>PīNYīN DE LìSHǐ BèIJìNG</w:t>
      </w:r>
    </w:p>
    <w:p w14:paraId="0AAB69F4" w14:textId="77777777" w:rsidR="007C06AE" w:rsidRDefault="007C06AE">
      <w:pPr>
        <w:rPr>
          <w:rFonts w:hint="eastAsia"/>
        </w:rPr>
      </w:pPr>
      <w:r>
        <w:rPr>
          <w:rFonts w:hint="eastAsia"/>
        </w:rPr>
        <w:t>汉语拼音的发展有着深厚的背景。上世纪五十年代，为了扫除文盲和推动国家现代化进程，中国政府推出了汉语拼音方案。该方案以拉丁字母为基础，旨在为汉字标注读音，从而帮助人们更轻松地学习普通话。随着时代的发展，汉语拼音不仅在中国国内得到了广泛的应用，也在国际上获得了认可，成为了国际通用的中文罗马化标准。</w:t>
      </w:r>
    </w:p>
    <w:p w14:paraId="0FDEB8F0" w14:textId="77777777" w:rsidR="007C06AE" w:rsidRDefault="007C06AE">
      <w:pPr>
        <w:rPr>
          <w:rFonts w:hint="eastAsia"/>
        </w:rPr>
      </w:pPr>
    </w:p>
    <w:p w14:paraId="5F8493EA" w14:textId="77777777" w:rsidR="007C06AE" w:rsidRDefault="007C06AE">
      <w:pPr>
        <w:rPr>
          <w:rFonts w:hint="eastAsia"/>
        </w:rPr>
      </w:pPr>
    </w:p>
    <w:p w14:paraId="251241F4" w14:textId="77777777" w:rsidR="007C06AE" w:rsidRDefault="007C06AE">
      <w:pPr>
        <w:rPr>
          <w:rFonts w:hint="eastAsia"/>
        </w:rPr>
      </w:pPr>
      <w:r>
        <w:rPr>
          <w:rFonts w:hint="eastAsia"/>
        </w:rPr>
        <w:t>PīNYīN ZàI JIAóYù ZHōNG DE YìNGYǒNG</w:t>
      </w:r>
    </w:p>
    <w:p w14:paraId="19575C12" w14:textId="77777777" w:rsidR="007C06AE" w:rsidRDefault="007C06AE">
      <w:pPr>
        <w:rPr>
          <w:rFonts w:hint="eastAsia"/>
        </w:rPr>
      </w:pPr>
      <w:r>
        <w:rPr>
          <w:rFonts w:hint="eastAsia"/>
        </w:rPr>
        <w:t>在教育领域，汉语拼音大写全拼被广泛应用。对于初学者来说，无论是儿童还是成人，汉语拼音提供了一种直观易懂的方式来接触汉语语音系统。特别是在小学阶段，教师们常常利用汉语拼音来教授学生正确的发音方法，帮助他们建立起对汉字读音的初步认识。对于非母语学习者而言，汉语拼音是入门汉语的关键钥匙，它大大降低了汉语学习的门槛。</w:t>
      </w:r>
    </w:p>
    <w:p w14:paraId="42860707" w14:textId="77777777" w:rsidR="007C06AE" w:rsidRDefault="007C06AE">
      <w:pPr>
        <w:rPr>
          <w:rFonts w:hint="eastAsia"/>
        </w:rPr>
      </w:pPr>
    </w:p>
    <w:p w14:paraId="684D9BC7" w14:textId="77777777" w:rsidR="007C06AE" w:rsidRDefault="007C06AE">
      <w:pPr>
        <w:rPr>
          <w:rFonts w:hint="eastAsia"/>
        </w:rPr>
      </w:pPr>
    </w:p>
    <w:p w14:paraId="2812CF83" w14:textId="77777777" w:rsidR="007C06AE" w:rsidRDefault="007C06AE">
      <w:pPr>
        <w:rPr>
          <w:rFonts w:hint="eastAsia"/>
        </w:rPr>
      </w:pPr>
      <w:r>
        <w:rPr>
          <w:rFonts w:hint="eastAsia"/>
        </w:rPr>
        <w:t>DàXIě PīNYīN DE SHíJì YìYì</w:t>
      </w:r>
    </w:p>
    <w:p w14:paraId="0FEC445B" w14:textId="77777777" w:rsidR="007C06AE" w:rsidRDefault="007C06AE">
      <w:pPr>
        <w:rPr>
          <w:rFonts w:hint="eastAsia"/>
        </w:rPr>
      </w:pPr>
      <w:r>
        <w:rPr>
          <w:rFonts w:hint="eastAsia"/>
        </w:rPr>
        <w:t>汉语拼音采用大写字母的形式主要用于特定场合，例如在一些正式文件、商标标识以及对外交流中。大写拼音不仅能增强文本的专业性和正式性，还能有效避免由于手写体不清晰而造成的误解。这种形式也方便了计算机输入和信息处理，提高了工作效率。因此，了解和掌握汉语拼音大写全拼的规则和应用场景，对于学习者和使用者来说都是十分必要的。</w:t>
      </w:r>
    </w:p>
    <w:p w14:paraId="08233053" w14:textId="77777777" w:rsidR="007C06AE" w:rsidRDefault="007C06AE">
      <w:pPr>
        <w:rPr>
          <w:rFonts w:hint="eastAsia"/>
        </w:rPr>
      </w:pPr>
    </w:p>
    <w:p w14:paraId="5B1969B6" w14:textId="77777777" w:rsidR="007C06AE" w:rsidRDefault="007C06AE">
      <w:pPr>
        <w:rPr>
          <w:rFonts w:hint="eastAsia"/>
        </w:rPr>
      </w:pPr>
    </w:p>
    <w:p w14:paraId="1215CBCB" w14:textId="77777777" w:rsidR="007C06AE" w:rsidRDefault="007C06AE">
      <w:pPr>
        <w:rPr>
          <w:rFonts w:hint="eastAsia"/>
        </w:rPr>
      </w:pPr>
      <w:r>
        <w:rPr>
          <w:rFonts w:hint="eastAsia"/>
        </w:rPr>
        <w:t>WǎNGLUò SHíDàI DE PīNYīN</w:t>
      </w:r>
    </w:p>
    <w:p w14:paraId="09322F34" w14:textId="77777777" w:rsidR="007C06AE" w:rsidRDefault="007C06AE">
      <w:pPr>
        <w:rPr>
          <w:rFonts w:hint="eastAsia"/>
        </w:rPr>
      </w:pPr>
      <w:r>
        <w:rPr>
          <w:rFonts w:hint="eastAsia"/>
        </w:rPr>
        <w:t>进入网络时代以来，汉语拼音大写全拼在数字化交流中发挥着越来越重要的作用。无论是在社交媒体上的简短交流，还是在专业文档中的正式表达，汉语拼音都展示出了其灵活性和实用性。尤其是在多语言环境下，汉语拼音作为一种有效的沟通桥梁，促进了不同文化背景的人们之间的理解和交流。未来，随着技术的进步和社会的发展，汉语拼音将继续在其独特的领域内发光发热，为更多人带来便利。</w:t>
      </w:r>
    </w:p>
    <w:p w14:paraId="501E8E8E" w14:textId="77777777" w:rsidR="007C06AE" w:rsidRDefault="007C06AE">
      <w:pPr>
        <w:rPr>
          <w:rFonts w:hint="eastAsia"/>
        </w:rPr>
      </w:pPr>
    </w:p>
    <w:p w14:paraId="72562A15" w14:textId="77777777" w:rsidR="007C06AE" w:rsidRDefault="007C0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4974B" w14:textId="3F4FC570" w:rsidR="00394CBE" w:rsidRDefault="00394CBE"/>
    <w:sectPr w:rsidR="0039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BE"/>
    <w:rsid w:val="00277131"/>
    <w:rsid w:val="00394CBE"/>
    <w:rsid w:val="007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47132-58DE-430E-AB03-9D6FA40C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