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A573" w14:textId="77777777" w:rsidR="00F220BE" w:rsidRDefault="00F220BE">
      <w:pPr>
        <w:rPr>
          <w:rFonts w:hint="eastAsia"/>
        </w:rPr>
      </w:pPr>
    </w:p>
    <w:p w14:paraId="720A84CB" w14:textId="77777777" w:rsidR="00F220BE" w:rsidRDefault="00F220BE">
      <w:pPr>
        <w:rPr>
          <w:rFonts w:hint="eastAsia"/>
        </w:rPr>
      </w:pPr>
      <w:r>
        <w:rPr>
          <w:rFonts w:hint="eastAsia"/>
        </w:rPr>
        <w:t>汉语拼音声母四线三格的基本结构</w:t>
      </w:r>
    </w:p>
    <w:p w14:paraId="3391F5FE" w14:textId="77777777" w:rsidR="00F220BE" w:rsidRDefault="00F220BE">
      <w:pPr>
        <w:rPr>
          <w:rFonts w:hint="eastAsia"/>
        </w:rPr>
      </w:pPr>
      <w:r>
        <w:rPr>
          <w:rFonts w:hint="eastAsia"/>
        </w:rPr>
        <w:t>汉语拼音是语文学习的基础工具，而四线三格是规范书写拼音的重要框架。四线三格由等距分布的四条横线和三条间隔区域组成，自上而下分别称为上格、中格和下格。声母作为拼音的起始音，在书写时需严格遵循四线三格的定位规则。例如，字母“b”“p”“m”“f”需占据中格与上格，而“d”“t”“l”的竖画则需延伸至下格。这种空间布局不仅确保了书写的规范性，也通过视觉对称性增强了拼音的辨识度。</w:t>
      </w:r>
    </w:p>
    <w:p w14:paraId="1220533E" w14:textId="77777777" w:rsidR="00F220BE" w:rsidRDefault="00F220BE">
      <w:pPr>
        <w:rPr>
          <w:rFonts w:hint="eastAsia"/>
        </w:rPr>
      </w:pPr>
    </w:p>
    <w:p w14:paraId="3AD3B4C5" w14:textId="77777777" w:rsidR="00F220BE" w:rsidRDefault="00F220BE">
      <w:pPr>
        <w:rPr>
          <w:rFonts w:hint="eastAsia"/>
        </w:rPr>
      </w:pPr>
    </w:p>
    <w:p w14:paraId="0ADCC849" w14:textId="77777777" w:rsidR="00F220BE" w:rsidRDefault="00F220BE">
      <w:pPr>
        <w:rPr>
          <w:rFonts w:hint="eastAsia"/>
        </w:rPr>
      </w:pPr>
      <w:r>
        <w:rPr>
          <w:rFonts w:hint="eastAsia"/>
        </w:rPr>
        <w:t>单韵母与双韵母的占位差异</w:t>
      </w:r>
    </w:p>
    <w:p w14:paraId="09BCBE90" w14:textId="77777777" w:rsidR="00F220BE" w:rsidRDefault="00F220BE">
      <w:pPr>
        <w:rPr>
          <w:rFonts w:hint="eastAsia"/>
        </w:rPr>
      </w:pPr>
      <w:r>
        <w:rPr>
          <w:rFonts w:hint="eastAsia"/>
        </w:rPr>
        <w:t>虽然标题聚焦声母，但理解四线三格时需兼顾整体拼音体系。单韵母（如a、o、e）通常占满中格，而声母的占位更具多样性。以“zh ch sh”为例，这类翘舌音需将起始部分收束于中格，末笔延伸至下格，形成独特的阶梯状结构。值得注意的是，双字母组合（如zh、ch、sh）的连贯性需通过笔画衔接体现，避免各部分松散分离。这种空间分布规律体现了汉字语音系统的精密性。</w:t>
      </w:r>
    </w:p>
    <w:p w14:paraId="4F4391AA" w14:textId="77777777" w:rsidR="00F220BE" w:rsidRDefault="00F220BE">
      <w:pPr>
        <w:rPr>
          <w:rFonts w:hint="eastAsia"/>
        </w:rPr>
      </w:pPr>
    </w:p>
    <w:p w14:paraId="74033031" w14:textId="77777777" w:rsidR="00F220BE" w:rsidRDefault="00F220BE">
      <w:pPr>
        <w:rPr>
          <w:rFonts w:hint="eastAsia"/>
        </w:rPr>
      </w:pPr>
    </w:p>
    <w:p w14:paraId="37CD9BF9" w14:textId="77777777" w:rsidR="00F220BE" w:rsidRDefault="00F220BE">
      <w:pPr>
        <w:rPr>
          <w:rFonts w:hint="eastAsia"/>
        </w:rPr>
      </w:pPr>
      <w:r>
        <w:rPr>
          <w:rFonts w:hint="eastAsia"/>
        </w:rPr>
        <w:t>笔画顺序与空间效率优化</w:t>
      </w:r>
    </w:p>
    <w:p w14:paraId="39933A87" w14:textId="77777777" w:rsidR="00F220BE" w:rsidRDefault="00F220BE">
      <w:pPr>
        <w:rPr>
          <w:rFonts w:hint="eastAsia"/>
        </w:rPr>
      </w:pPr>
      <w:r>
        <w:rPr>
          <w:rFonts w:hint="eastAsia"/>
        </w:rPr>
        <w:t>声母书写遵循特定笔顺原则：“先中间后两边”“先外后内”等规则确保字形稳固。例如，“n”需先完成中竖再补全左右弧线，形成紧凑的三角结构。空间优化体现在对下格使用的克制：仅允许特定字母（如g、q、y）触及第四线，多数声母严格限制在中下两格内。这种设计减少了视觉干扰，使整行拼音排列整齐有序，符合视觉识别规律。</w:t>
      </w:r>
    </w:p>
    <w:p w14:paraId="07E6A832" w14:textId="77777777" w:rsidR="00F220BE" w:rsidRDefault="00F220BE">
      <w:pPr>
        <w:rPr>
          <w:rFonts w:hint="eastAsia"/>
        </w:rPr>
      </w:pPr>
    </w:p>
    <w:p w14:paraId="482ACB82" w14:textId="77777777" w:rsidR="00F220BE" w:rsidRDefault="00F220BE">
      <w:pPr>
        <w:rPr>
          <w:rFonts w:hint="eastAsia"/>
        </w:rPr>
      </w:pPr>
    </w:p>
    <w:p w14:paraId="776932EA" w14:textId="77777777" w:rsidR="00F220BE" w:rsidRDefault="00F220BE">
      <w:pPr>
        <w:rPr>
          <w:rFonts w:hint="eastAsia"/>
        </w:rPr>
      </w:pPr>
      <w:r>
        <w:rPr>
          <w:rFonts w:hint="eastAsia"/>
        </w:rPr>
        <w:t>声调符号与声母的互补关系</w:t>
      </w:r>
    </w:p>
    <w:p w14:paraId="588A8D3E" w14:textId="77777777" w:rsidR="00F220BE" w:rsidRDefault="00F220BE">
      <w:pPr>
        <w:rPr>
          <w:rFonts w:hint="eastAsia"/>
        </w:rPr>
      </w:pPr>
      <w:r>
        <w:rPr>
          <w:rFonts w:hint="eastAsia"/>
        </w:rPr>
        <w:t>虽为独立系统，但声调符号（ˉˊˇˋ）与声母在四线三格中形成巧妙配合。声调始终标注在主要元音上方，其位置需留出充分空间。例如“ā”中的a位于中格中央，声调符紧贴上方；若前接需要下格占位的声母（如gā），则通过微调字母间距确保整体平衡。这种动态平衡机制体现了汉语拼音系统的自适应性。</w:t>
      </w:r>
    </w:p>
    <w:p w14:paraId="3CFAEEFC" w14:textId="77777777" w:rsidR="00F220BE" w:rsidRDefault="00F220BE">
      <w:pPr>
        <w:rPr>
          <w:rFonts w:hint="eastAsia"/>
        </w:rPr>
      </w:pPr>
    </w:p>
    <w:p w14:paraId="3314BF52" w14:textId="77777777" w:rsidR="00F220BE" w:rsidRDefault="00F220BE">
      <w:pPr>
        <w:rPr>
          <w:rFonts w:hint="eastAsia"/>
        </w:rPr>
      </w:pPr>
    </w:p>
    <w:p w14:paraId="1AE2A162" w14:textId="77777777" w:rsidR="00F220BE" w:rsidRDefault="00F220BE">
      <w:pPr>
        <w:rPr>
          <w:rFonts w:hint="eastAsia"/>
        </w:rPr>
      </w:pPr>
      <w:r>
        <w:rPr>
          <w:rFonts w:hint="eastAsia"/>
        </w:rPr>
        <w:t>教学实践中的常犯错误分析</w:t>
      </w:r>
    </w:p>
    <w:p w14:paraId="7B2AB73C" w14:textId="77777777" w:rsidR="00F220BE" w:rsidRDefault="00F220BE">
      <w:pPr>
        <w:rPr>
          <w:rFonts w:hint="eastAsia"/>
        </w:rPr>
      </w:pPr>
      <w:r>
        <w:rPr>
          <w:rFonts w:hint="eastAsia"/>
        </w:rPr>
        <w:t>实际书写中，学习者常出现“格位越界”和“比例失调”问题。例如将“f”的横线延伸至上格过远，或“k”的斜线角度偏离垂直线过甚。数字化时代，电子设备的普及导致手写规范弱化，部分人群对四线三格的认知停留在概念层面。专项训练应侧重对比教学，如将正确与错误范例并列呈现，强化空间记忆。</w:t>
      </w:r>
    </w:p>
    <w:p w14:paraId="7BBEEE31" w14:textId="77777777" w:rsidR="00F220BE" w:rsidRDefault="00F220BE">
      <w:pPr>
        <w:rPr>
          <w:rFonts w:hint="eastAsia"/>
        </w:rPr>
      </w:pPr>
    </w:p>
    <w:p w14:paraId="241A90FA" w14:textId="77777777" w:rsidR="00F220BE" w:rsidRDefault="00F220BE">
      <w:pPr>
        <w:rPr>
          <w:rFonts w:hint="eastAsia"/>
        </w:rPr>
      </w:pPr>
    </w:p>
    <w:p w14:paraId="552596DB" w14:textId="77777777" w:rsidR="00F220BE" w:rsidRDefault="00F220BE">
      <w:pPr>
        <w:rPr>
          <w:rFonts w:hint="eastAsia"/>
        </w:rPr>
      </w:pPr>
      <w:r>
        <w:rPr>
          <w:rFonts w:hint="eastAsia"/>
        </w:rPr>
        <w:t>现代书写工具的适应性改进</w:t>
      </w:r>
    </w:p>
    <w:p w14:paraId="4852C8D6" w14:textId="77777777" w:rsidR="00F220BE" w:rsidRDefault="00F220BE">
      <w:pPr>
        <w:rPr>
          <w:rFonts w:hint="eastAsia"/>
        </w:rPr>
      </w:pPr>
      <w:r>
        <w:rPr>
          <w:rFonts w:hint="eastAsia"/>
        </w:rPr>
        <w:t>电子输入法的普及并未消解手写训练价值。智能白板系统已开发拼音格线自动生成功能，学生书写时可实时显示笔画轨迹偏离警告。更有动态教学软件通过AR技术呈现声母三维结构，用户可从任意角度观察格位分配。这些技术创新在保留传统规范的提升了学习效率与趣味性。</w:t>
      </w:r>
    </w:p>
    <w:p w14:paraId="43D82E7B" w14:textId="77777777" w:rsidR="00F220BE" w:rsidRDefault="00F220BE">
      <w:pPr>
        <w:rPr>
          <w:rFonts w:hint="eastAsia"/>
        </w:rPr>
      </w:pPr>
    </w:p>
    <w:p w14:paraId="4D1672E0" w14:textId="77777777" w:rsidR="00F220BE" w:rsidRDefault="00F220BE">
      <w:pPr>
        <w:rPr>
          <w:rFonts w:hint="eastAsia"/>
        </w:rPr>
      </w:pPr>
    </w:p>
    <w:p w14:paraId="2D7CBFDD" w14:textId="77777777" w:rsidR="00F220BE" w:rsidRDefault="00F220BE">
      <w:pPr>
        <w:rPr>
          <w:rFonts w:hint="eastAsia"/>
        </w:rPr>
      </w:pPr>
      <w:r>
        <w:rPr>
          <w:rFonts w:hint="eastAsia"/>
        </w:rPr>
        <w:t>跨文化书写系统的对比启示</w:t>
      </w:r>
    </w:p>
    <w:p w14:paraId="1E980BA7" w14:textId="77777777" w:rsidR="00F220BE" w:rsidRDefault="00F220BE">
      <w:pPr>
        <w:rPr>
          <w:rFonts w:hint="eastAsia"/>
        </w:rPr>
      </w:pPr>
      <w:r>
        <w:rPr>
          <w:rFonts w:hint="eastAsia"/>
        </w:rPr>
        <w:t>对比罗马字母系统可见，汉语拼音四线三格设计更具立体性。拉丁字母虽也分大小写位置，但多采用单层平面布局。汉语拼音通过三层空间划分，实现了声韵母的层次化表达。这种设计思想对Unicode字符编码中的东亚文字排版标准产生了深远影响，验证了传统书写规则的现代价值。</w:t>
      </w:r>
    </w:p>
    <w:p w14:paraId="0E7A943E" w14:textId="77777777" w:rsidR="00F220BE" w:rsidRDefault="00F220BE">
      <w:pPr>
        <w:rPr>
          <w:rFonts w:hint="eastAsia"/>
        </w:rPr>
      </w:pPr>
    </w:p>
    <w:p w14:paraId="0040202B" w14:textId="77777777" w:rsidR="00F220BE" w:rsidRDefault="00F220BE">
      <w:pPr>
        <w:rPr>
          <w:rFonts w:hint="eastAsia"/>
        </w:rPr>
      </w:pPr>
    </w:p>
    <w:p w14:paraId="2F31E7A6" w14:textId="77777777" w:rsidR="00F220BE" w:rsidRDefault="00F220BE">
      <w:pPr>
        <w:rPr>
          <w:rFonts w:hint="eastAsia"/>
        </w:rPr>
      </w:pPr>
      <w:r>
        <w:rPr>
          <w:rFonts w:hint="eastAsia"/>
        </w:rPr>
        <w:t>四线三格的美学价值</w:t>
      </w:r>
    </w:p>
    <w:p w14:paraId="28193300" w14:textId="77777777" w:rsidR="00F220BE" w:rsidRDefault="00F220BE">
      <w:pPr>
        <w:rPr>
          <w:rFonts w:hint="eastAsia"/>
        </w:rPr>
      </w:pPr>
      <w:r>
        <w:rPr>
          <w:rFonts w:hint="eastAsia"/>
        </w:rPr>
        <w:t>规范书写中蕴含着东方艺术特有的秩序美。整齐的格线与流畅的笔画形成刚柔并济的视觉张力，暗合书法“计白当黑”的布局理念。研究显示，符合规范的拼音文本在扫描识别率和视觉疲劳指数上均优于随意书写样本，证明空间秩序对信息传递效率具有积极促进作用。</w:t>
      </w:r>
    </w:p>
    <w:p w14:paraId="79D73146" w14:textId="77777777" w:rsidR="00F220BE" w:rsidRDefault="00F220BE">
      <w:pPr>
        <w:rPr>
          <w:rFonts w:hint="eastAsia"/>
        </w:rPr>
      </w:pPr>
    </w:p>
    <w:p w14:paraId="089FEC1E" w14:textId="77777777" w:rsidR="00F220BE" w:rsidRDefault="00F220BE">
      <w:pPr>
        <w:rPr>
          <w:rFonts w:hint="eastAsia"/>
        </w:rPr>
      </w:pPr>
    </w:p>
    <w:p w14:paraId="695EC15D" w14:textId="77777777" w:rsidR="00F220BE" w:rsidRDefault="00F220BE">
      <w:pPr>
        <w:rPr>
          <w:rFonts w:hint="eastAsia"/>
        </w:rPr>
      </w:pPr>
      <w:r>
        <w:rPr>
          <w:rFonts w:hint="eastAsia"/>
        </w:rPr>
        <w:t>本文是由懂得生活网（dongdeshenghuo.com）为大家创作</w:t>
      </w:r>
    </w:p>
    <w:p w14:paraId="34B6E170" w14:textId="7A31F3B1" w:rsidR="00AB6F2A" w:rsidRDefault="00AB6F2A"/>
    <w:sectPr w:rsidR="00AB6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2A"/>
    <w:rsid w:val="00277131"/>
    <w:rsid w:val="00AB6F2A"/>
    <w:rsid w:val="00F2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E5FB0-BFFC-48D1-A43C-EA5936D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F2A"/>
    <w:rPr>
      <w:rFonts w:cstheme="majorBidi"/>
      <w:color w:val="2F5496" w:themeColor="accent1" w:themeShade="BF"/>
      <w:sz w:val="28"/>
      <w:szCs w:val="28"/>
    </w:rPr>
  </w:style>
  <w:style w:type="character" w:customStyle="1" w:styleId="50">
    <w:name w:val="标题 5 字符"/>
    <w:basedOn w:val="a0"/>
    <w:link w:val="5"/>
    <w:uiPriority w:val="9"/>
    <w:semiHidden/>
    <w:rsid w:val="00AB6F2A"/>
    <w:rPr>
      <w:rFonts w:cstheme="majorBidi"/>
      <w:color w:val="2F5496" w:themeColor="accent1" w:themeShade="BF"/>
      <w:sz w:val="24"/>
    </w:rPr>
  </w:style>
  <w:style w:type="character" w:customStyle="1" w:styleId="60">
    <w:name w:val="标题 6 字符"/>
    <w:basedOn w:val="a0"/>
    <w:link w:val="6"/>
    <w:uiPriority w:val="9"/>
    <w:semiHidden/>
    <w:rsid w:val="00AB6F2A"/>
    <w:rPr>
      <w:rFonts w:cstheme="majorBidi"/>
      <w:b/>
      <w:bCs/>
      <w:color w:val="2F5496" w:themeColor="accent1" w:themeShade="BF"/>
    </w:rPr>
  </w:style>
  <w:style w:type="character" w:customStyle="1" w:styleId="70">
    <w:name w:val="标题 7 字符"/>
    <w:basedOn w:val="a0"/>
    <w:link w:val="7"/>
    <w:uiPriority w:val="9"/>
    <w:semiHidden/>
    <w:rsid w:val="00AB6F2A"/>
    <w:rPr>
      <w:rFonts w:cstheme="majorBidi"/>
      <w:b/>
      <w:bCs/>
      <w:color w:val="595959" w:themeColor="text1" w:themeTint="A6"/>
    </w:rPr>
  </w:style>
  <w:style w:type="character" w:customStyle="1" w:styleId="80">
    <w:name w:val="标题 8 字符"/>
    <w:basedOn w:val="a0"/>
    <w:link w:val="8"/>
    <w:uiPriority w:val="9"/>
    <w:semiHidden/>
    <w:rsid w:val="00AB6F2A"/>
    <w:rPr>
      <w:rFonts w:cstheme="majorBidi"/>
      <w:color w:val="595959" w:themeColor="text1" w:themeTint="A6"/>
    </w:rPr>
  </w:style>
  <w:style w:type="character" w:customStyle="1" w:styleId="90">
    <w:name w:val="标题 9 字符"/>
    <w:basedOn w:val="a0"/>
    <w:link w:val="9"/>
    <w:uiPriority w:val="9"/>
    <w:semiHidden/>
    <w:rsid w:val="00AB6F2A"/>
    <w:rPr>
      <w:rFonts w:eastAsiaTheme="majorEastAsia" w:cstheme="majorBidi"/>
      <w:color w:val="595959" w:themeColor="text1" w:themeTint="A6"/>
    </w:rPr>
  </w:style>
  <w:style w:type="paragraph" w:styleId="a3">
    <w:name w:val="Title"/>
    <w:basedOn w:val="a"/>
    <w:next w:val="a"/>
    <w:link w:val="a4"/>
    <w:uiPriority w:val="10"/>
    <w:qFormat/>
    <w:rsid w:val="00AB6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F2A"/>
    <w:pPr>
      <w:spacing w:before="160"/>
      <w:jc w:val="center"/>
    </w:pPr>
    <w:rPr>
      <w:i/>
      <w:iCs/>
      <w:color w:val="404040" w:themeColor="text1" w:themeTint="BF"/>
    </w:rPr>
  </w:style>
  <w:style w:type="character" w:customStyle="1" w:styleId="a8">
    <w:name w:val="引用 字符"/>
    <w:basedOn w:val="a0"/>
    <w:link w:val="a7"/>
    <w:uiPriority w:val="29"/>
    <w:rsid w:val="00AB6F2A"/>
    <w:rPr>
      <w:i/>
      <w:iCs/>
      <w:color w:val="404040" w:themeColor="text1" w:themeTint="BF"/>
    </w:rPr>
  </w:style>
  <w:style w:type="paragraph" w:styleId="a9">
    <w:name w:val="List Paragraph"/>
    <w:basedOn w:val="a"/>
    <w:uiPriority w:val="34"/>
    <w:qFormat/>
    <w:rsid w:val="00AB6F2A"/>
    <w:pPr>
      <w:ind w:left="720"/>
      <w:contextualSpacing/>
    </w:pPr>
  </w:style>
  <w:style w:type="character" w:styleId="aa">
    <w:name w:val="Intense Emphasis"/>
    <w:basedOn w:val="a0"/>
    <w:uiPriority w:val="21"/>
    <w:qFormat/>
    <w:rsid w:val="00AB6F2A"/>
    <w:rPr>
      <w:i/>
      <w:iCs/>
      <w:color w:val="2F5496" w:themeColor="accent1" w:themeShade="BF"/>
    </w:rPr>
  </w:style>
  <w:style w:type="paragraph" w:styleId="ab">
    <w:name w:val="Intense Quote"/>
    <w:basedOn w:val="a"/>
    <w:next w:val="a"/>
    <w:link w:val="ac"/>
    <w:uiPriority w:val="30"/>
    <w:qFormat/>
    <w:rsid w:val="00AB6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F2A"/>
    <w:rPr>
      <w:i/>
      <w:iCs/>
      <w:color w:val="2F5496" w:themeColor="accent1" w:themeShade="BF"/>
    </w:rPr>
  </w:style>
  <w:style w:type="character" w:styleId="ad">
    <w:name w:val="Intense Reference"/>
    <w:basedOn w:val="a0"/>
    <w:uiPriority w:val="32"/>
    <w:qFormat/>
    <w:rsid w:val="00AB6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