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10DB" w14:textId="77777777" w:rsidR="00B42F70" w:rsidRDefault="00B42F70">
      <w:pPr>
        <w:rPr>
          <w:rFonts w:hint="eastAsia"/>
        </w:rPr>
      </w:pPr>
    </w:p>
    <w:p w14:paraId="3869BA6A" w14:textId="77777777" w:rsidR="00B42F70" w:rsidRDefault="00B42F70">
      <w:pPr>
        <w:rPr>
          <w:rFonts w:hint="eastAsia"/>
        </w:rPr>
      </w:pPr>
      <w:r>
        <w:rPr>
          <w:rFonts w:hint="eastAsia"/>
        </w:rPr>
        <w:t>汉语拼音四线三格的26个字母书写格式</w:t>
      </w:r>
    </w:p>
    <w:p w14:paraId="575D22CA" w14:textId="77777777" w:rsidR="00B42F70" w:rsidRDefault="00B42F70">
      <w:pPr>
        <w:rPr>
          <w:rFonts w:hint="eastAsia"/>
        </w:rPr>
      </w:pPr>
      <w:r>
        <w:rPr>
          <w:rFonts w:hint="eastAsia"/>
        </w:rPr>
        <w:t>汉语拼音作为中文学习的基础工具，其字母的正确书写直接影响学习者对发音和拼写的掌握。本文将系统讲解汉语拼音字母在四线三格中的书写规范，帮助学习者清晰掌握每一个字母的定位与结构。</w:t>
      </w:r>
    </w:p>
    <w:p w14:paraId="185CB3D7" w14:textId="77777777" w:rsidR="00B42F70" w:rsidRDefault="00B42F70">
      <w:pPr>
        <w:rPr>
          <w:rFonts w:hint="eastAsia"/>
        </w:rPr>
      </w:pPr>
    </w:p>
    <w:p w14:paraId="43712DDC" w14:textId="77777777" w:rsidR="00B42F70" w:rsidRDefault="00B42F70">
      <w:pPr>
        <w:rPr>
          <w:rFonts w:hint="eastAsia"/>
        </w:rPr>
      </w:pPr>
    </w:p>
    <w:p w14:paraId="5F15138D" w14:textId="77777777" w:rsidR="00B42F70" w:rsidRDefault="00B42F70">
      <w:pPr>
        <w:rPr>
          <w:rFonts w:hint="eastAsia"/>
        </w:rPr>
      </w:pPr>
      <w:r>
        <w:rPr>
          <w:rFonts w:hint="eastAsia"/>
        </w:rPr>
        <w:t>一、四线三格的基本结构</w:t>
      </w:r>
    </w:p>
    <w:p w14:paraId="66B4E08A" w14:textId="77777777" w:rsidR="00B42F70" w:rsidRDefault="00B42F70">
      <w:pPr>
        <w:rPr>
          <w:rFonts w:hint="eastAsia"/>
        </w:rPr>
      </w:pPr>
      <w:r>
        <w:rPr>
          <w:rFonts w:hint="eastAsia"/>
        </w:rPr>
        <w:t>汉语拼音书写采用特制的四线三格，从上至下依次称为上格、中格、下格。单个字母的位置根据其形态特点分布：大部分拼音字母的主体部分占据中格，而部分字母需要延伸至上格或下格。上格与下格的高度通常不超过中格的一半，保证整体比例协调。</w:t>
      </w:r>
    </w:p>
    <w:p w14:paraId="4312307A" w14:textId="77777777" w:rsidR="00B42F70" w:rsidRDefault="00B42F70">
      <w:pPr>
        <w:rPr>
          <w:rFonts w:hint="eastAsia"/>
        </w:rPr>
      </w:pPr>
    </w:p>
    <w:p w14:paraId="78E43A8F" w14:textId="77777777" w:rsidR="00B42F70" w:rsidRDefault="00B42F70">
      <w:pPr>
        <w:rPr>
          <w:rFonts w:hint="eastAsia"/>
        </w:rPr>
      </w:pPr>
    </w:p>
    <w:p w14:paraId="408225A5" w14:textId="77777777" w:rsidR="00B42F70" w:rsidRDefault="00B42F70">
      <w:pPr>
        <w:rPr>
          <w:rFonts w:hint="eastAsia"/>
        </w:rPr>
      </w:pPr>
      <w:r>
        <w:rPr>
          <w:rFonts w:hint="eastAsia"/>
        </w:rPr>
        <w:t>二、字母的垂直分布规范</w:t>
      </w:r>
    </w:p>
    <w:p w14:paraId="02EEBF35" w14:textId="77777777" w:rsidR="00B42F70" w:rsidRDefault="00B42F70">
      <w:pPr>
        <w:rPr>
          <w:rFonts w:hint="eastAsia"/>
        </w:rPr>
      </w:pPr>
      <w:r>
        <w:rPr>
          <w:rFonts w:hint="eastAsia"/>
        </w:rPr>
        <w:t>以「a、o、e」等单韵母为例，圆弧部分应贴紧中格下沿线，顶部占据中格顶部约四分之三空间。特殊字母如「i」需特别注意：圆点精准位于上格中部，竖画底部延伸至下格中央。声母「b、d、f」的上端必须严格限定在上格三分之一处，避免触顶导致整体失衡。</w:t>
      </w:r>
    </w:p>
    <w:p w14:paraId="1423DADA" w14:textId="77777777" w:rsidR="00B42F70" w:rsidRDefault="00B42F70">
      <w:pPr>
        <w:rPr>
          <w:rFonts w:hint="eastAsia"/>
        </w:rPr>
      </w:pPr>
    </w:p>
    <w:p w14:paraId="257FBEB8" w14:textId="77777777" w:rsidR="00B42F70" w:rsidRDefault="00B42F70">
      <w:pPr>
        <w:rPr>
          <w:rFonts w:hint="eastAsia"/>
        </w:rPr>
      </w:pPr>
    </w:p>
    <w:p w14:paraId="76884DC2" w14:textId="77777777" w:rsidR="00B42F70" w:rsidRDefault="00B42F70">
      <w:pPr>
        <w:rPr>
          <w:rFonts w:hint="eastAsia"/>
        </w:rPr>
      </w:pPr>
      <w:r>
        <w:rPr>
          <w:rFonts w:hint="eastAsia"/>
        </w:rPr>
        <w:t>三、左右结构的对称原则</w:t>
      </w:r>
    </w:p>
    <w:p w14:paraId="5C944868" w14:textId="77777777" w:rsidR="00B42F70" w:rsidRDefault="00B42F70">
      <w:pPr>
        <w:rPr>
          <w:rFonts w:hint="eastAsia"/>
        </w:rPr>
      </w:pPr>
      <w:r>
        <w:rPr>
          <w:rFonts w:hint="eastAsia"/>
        </w:rPr>
        <w:t>左右结构的字母强调对称美。以「h、k」为例，竖笔居中且垂直，左侧竖画顶点停在上格中线，右侧竖画对应位置延伸至下格。字母「u」左右弧度必须完全对称，且与竖右弯的「v」保持清晰形态差异。这类字母的书写误差会直接影响后续连笔字母的连贯性。</w:t>
      </w:r>
    </w:p>
    <w:p w14:paraId="12D46EE8" w14:textId="77777777" w:rsidR="00B42F70" w:rsidRDefault="00B42F70">
      <w:pPr>
        <w:rPr>
          <w:rFonts w:hint="eastAsia"/>
        </w:rPr>
      </w:pPr>
    </w:p>
    <w:p w14:paraId="362F675E" w14:textId="77777777" w:rsidR="00B42F70" w:rsidRDefault="00B42F70">
      <w:pPr>
        <w:rPr>
          <w:rFonts w:hint="eastAsia"/>
        </w:rPr>
      </w:pPr>
    </w:p>
    <w:p w14:paraId="0A99EBD3" w14:textId="77777777" w:rsidR="00B42F70" w:rsidRDefault="00B42F70">
      <w:pPr>
        <w:rPr>
          <w:rFonts w:hint="eastAsia"/>
        </w:rPr>
      </w:pPr>
      <w:r>
        <w:rPr>
          <w:rFonts w:hint="eastAsia"/>
        </w:rPr>
        <w:t>四、复合结构的组合技巧</w:t>
      </w:r>
    </w:p>
    <w:p w14:paraId="5925EB5B" w14:textId="77777777" w:rsidR="00B42F70" w:rsidRDefault="00B42F70">
      <w:pPr>
        <w:rPr>
          <w:rFonts w:hint="eastAsia"/>
        </w:rPr>
      </w:pPr>
      <w:r>
        <w:rPr>
          <w:rFonts w:hint="eastAsia"/>
        </w:rPr>
        <w:t>复合字母如「zh、ch、sh」需要特别注意笔顺衔接。「zh」字中「z」的尾端应略平，为「h」留出空间；「ch」的弯钩需向右上方倾斜20度左右，形成自然弧度。这类字母要求书写者预判各部件相对位置，保证组合形态的紧凑流畅。</w:t>
      </w:r>
    </w:p>
    <w:p w14:paraId="37D6518F" w14:textId="77777777" w:rsidR="00B42F70" w:rsidRDefault="00B42F70">
      <w:pPr>
        <w:rPr>
          <w:rFonts w:hint="eastAsia"/>
        </w:rPr>
      </w:pPr>
    </w:p>
    <w:p w14:paraId="0C7AE3B9" w14:textId="77777777" w:rsidR="00B42F70" w:rsidRDefault="00B42F70">
      <w:pPr>
        <w:rPr>
          <w:rFonts w:hint="eastAsia"/>
        </w:rPr>
      </w:pPr>
    </w:p>
    <w:p w14:paraId="5D0295F5" w14:textId="77777777" w:rsidR="00B42F70" w:rsidRDefault="00B42F70">
      <w:pPr>
        <w:rPr>
          <w:rFonts w:hint="eastAsia"/>
        </w:rPr>
      </w:pPr>
      <w:r>
        <w:rPr>
          <w:rFonts w:hint="eastAsia"/>
        </w:rPr>
        <w:t>五、特殊笔画的书写要领</w:t>
      </w:r>
    </w:p>
    <w:p w14:paraId="76172947" w14:textId="77777777" w:rsidR="00B42F70" w:rsidRDefault="00B42F70">
      <w:pPr>
        <w:rPr>
          <w:rFonts w:hint="eastAsia"/>
        </w:rPr>
      </w:pPr>
      <w:r>
        <w:rPr>
          <w:rFonts w:hint="eastAsia"/>
        </w:rPr>
        <w:t>带有附加符号的字母需要精准控制。如带分音符的「e」，横线必须平行于中格下沿线；「ü」的两个圆点应置于字母正上方，与主体保持等距。声调符号的书写位置亦至关重要：阴平位于左上方45度，阳平斜向60度，上声呈现波浪形态。</w:t>
      </w:r>
    </w:p>
    <w:p w14:paraId="5CEE1647" w14:textId="77777777" w:rsidR="00B42F70" w:rsidRDefault="00B42F70">
      <w:pPr>
        <w:rPr>
          <w:rFonts w:hint="eastAsia"/>
        </w:rPr>
      </w:pPr>
    </w:p>
    <w:p w14:paraId="177CBB1C" w14:textId="77777777" w:rsidR="00B42F70" w:rsidRDefault="00B42F70">
      <w:pPr>
        <w:rPr>
          <w:rFonts w:hint="eastAsia"/>
        </w:rPr>
      </w:pPr>
    </w:p>
    <w:p w14:paraId="0227493C" w14:textId="77777777" w:rsidR="00B42F70" w:rsidRDefault="00B42F70">
      <w:pPr>
        <w:rPr>
          <w:rFonts w:hint="eastAsia"/>
        </w:rPr>
      </w:pPr>
      <w:r>
        <w:rPr>
          <w:rFonts w:hint="eastAsia"/>
        </w:rPr>
        <w:t>六、书写错误的常见纠偏</w:t>
      </w:r>
    </w:p>
    <w:p w14:paraId="0475E0E7" w14:textId="77777777" w:rsidR="00B42F70" w:rsidRDefault="00B42F70">
      <w:pPr>
        <w:rPr>
          <w:rFonts w:hint="eastAsia"/>
        </w:rPr>
      </w:pPr>
      <w:r>
        <w:rPr>
          <w:rFonts w:hint="eastAsia"/>
        </w:rPr>
        <w:t>常见错误包括「g」的尾部过长延伸到上格、「t」的竖钩位置偏下、「m」顶部不封口等。建议使用半透明网格纸辅助练习，重点关注字母轮廓与中格底线的间距控制。对于动态连笔较多的音节，可先分解练习单个字母，再组合成完整音节。</w:t>
      </w:r>
    </w:p>
    <w:p w14:paraId="25BB5E56" w14:textId="77777777" w:rsidR="00B42F70" w:rsidRDefault="00B42F70">
      <w:pPr>
        <w:rPr>
          <w:rFonts w:hint="eastAsia"/>
        </w:rPr>
      </w:pPr>
    </w:p>
    <w:p w14:paraId="56856D27" w14:textId="77777777" w:rsidR="00B42F70" w:rsidRDefault="00B42F70">
      <w:pPr>
        <w:rPr>
          <w:rFonts w:hint="eastAsia"/>
        </w:rPr>
      </w:pPr>
    </w:p>
    <w:p w14:paraId="7B9ED076" w14:textId="77777777" w:rsidR="00B42F70" w:rsidRDefault="00B42F70">
      <w:pPr>
        <w:rPr>
          <w:rFonts w:hint="eastAsia"/>
        </w:rPr>
      </w:pPr>
      <w:r>
        <w:rPr>
          <w:rFonts w:hint="eastAsia"/>
        </w:rPr>
        <w:t>七、书写工具的选择与维护</w:t>
      </w:r>
    </w:p>
    <w:p w14:paraId="03DA96FF" w14:textId="77777777" w:rsidR="00B42F70" w:rsidRDefault="00B42F70">
      <w:pPr>
        <w:rPr>
          <w:rFonts w:hint="eastAsia"/>
        </w:rPr>
      </w:pPr>
      <w:r>
        <w:rPr>
          <w:rFonts w:hint="eastAsia"/>
        </w:rPr>
        <w:t>推荐使用0.5-0.7mm中性笔，既能保证线条清晰又不失柔和。练字簿宜选择带浅灰色虚线的专业拼音本，辅助形成肌肉记忆。日常书写后用软布清洁笔尖，保持墨水流畅度，这对弧度笔画的表现尤为重要。定期检查纸张克重，建议使用70-80g双胶纸。</w:t>
      </w:r>
    </w:p>
    <w:p w14:paraId="5A906A64" w14:textId="77777777" w:rsidR="00B42F70" w:rsidRDefault="00B42F70">
      <w:pPr>
        <w:rPr>
          <w:rFonts w:hint="eastAsia"/>
        </w:rPr>
      </w:pPr>
    </w:p>
    <w:p w14:paraId="660C361E" w14:textId="77777777" w:rsidR="00B42F70" w:rsidRDefault="00B42F70">
      <w:pPr>
        <w:rPr>
          <w:rFonts w:hint="eastAsia"/>
        </w:rPr>
      </w:pPr>
    </w:p>
    <w:p w14:paraId="74F9D44A" w14:textId="77777777" w:rsidR="00B42F70" w:rsidRDefault="00B42F70">
      <w:pPr>
        <w:rPr>
          <w:rFonts w:hint="eastAsia"/>
        </w:rPr>
      </w:pPr>
      <w:r>
        <w:rPr>
          <w:rFonts w:hint="eastAsia"/>
        </w:rPr>
        <w:t>八、数字化时代的书写练习</w:t>
      </w:r>
    </w:p>
    <w:p w14:paraId="1B82FD04" w14:textId="77777777" w:rsidR="00B42F70" w:rsidRDefault="00B42F70">
      <w:pPr>
        <w:rPr>
          <w:rFonts w:hint="eastAsia"/>
        </w:rPr>
      </w:pPr>
      <w:r>
        <w:rPr>
          <w:rFonts w:hint="eastAsia"/>
        </w:rPr>
        <w:t>智能书写APP可根据压力感应自动评分，实时反馈字母倾斜角度。AR技术可将虚拟四线三格叠加在真实纸面，帮助学习者校准空间感。定期进行数字化比对，将传统书写与数字检测结合，形成立体训练体系。</w:t>
      </w:r>
    </w:p>
    <w:p w14:paraId="7BE8A65E" w14:textId="77777777" w:rsidR="00B42F70" w:rsidRDefault="00B42F70">
      <w:pPr>
        <w:rPr>
          <w:rFonts w:hint="eastAsia"/>
        </w:rPr>
      </w:pPr>
    </w:p>
    <w:p w14:paraId="5FE65D02" w14:textId="77777777" w:rsidR="00B42F70" w:rsidRDefault="00B42F70">
      <w:pPr>
        <w:rPr>
          <w:rFonts w:hint="eastAsia"/>
        </w:rPr>
      </w:pPr>
    </w:p>
    <w:p w14:paraId="27DE13C4" w14:textId="77777777" w:rsidR="00B42F70" w:rsidRDefault="00B42F70">
      <w:pPr>
        <w:rPr>
          <w:rFonts w:hint="eastAsia"/>
        </w:rPr>
      </w:pPr>
      <w:r>
        <w:rPr>
          <w:rFonts w:hint="eastAsia"/>
        </w:rPr>
        <w:t>九、书写规范的文化价值</w:t>
      </w:r>
    </w:p>
    <w:p w14:paraId="2B05C5C4" w14:textId="77777777" w:rsidR="00B42F70" w:rsidRDefault="00B42F70">
      <w:pPr>
        <w:rPr>
          <w:rFonts w:hint="eastAsia"/>
        </w:rPr>
      </w:pPr>
      <w:r>
        <w:rPr>
          <w:rFonts w:hint="eastAsia"/>
        </w:rPr>
        <w:t>规范的汉语拼音书写承载着汉字信息化转型的历史使命。标准化的字母形态是中文信息处理的基础，直接影响拼音输入法的识别率。在全球化背景下，统一规范的拼音书写更利于中华文化在国际社会的传播，其重要性远超传统认知的书写美观层面。</w:t>
      </w:r>
    </w:p>
    <w:p w14:paraId="41164DB7" w14:textId="77777777" w:rsidR="00B42F70" w:rsidRDefault="00B42F70">
      <w:pPr>
        <w:rPr>
          <w:rFonts w:hint="eastAsia"/>
        </w:rPr>
      </w:pPr>
    </w:p>
    <w:p w14:paraId="75663662" w14:textId="77777777" w:rsidR="00B42F70" w:rsidRDefault="00B42F70">
      <w:pPr>
        <w:rPr>
          <w:rFonts w:hint="eastAsia"/>
        </w:rPr>
      </w:pPr>
    </w:p>
    <w:p w14:paraId="7C8692B0" w14:textId="77777777" w:rsidR="00B42F70" w:rsidRDefault="00B42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38B54" w14:textId="6D41487B" w:rsidR="00C162E2" w:rsidRDefault="00C162E2"/>
    <w:sectPr w:rsidR="00C1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E2"/>
    <w:rsid w:val="00277131"/>
    <w:rsid w:val="00B42F70"/>
    <w:rsid w:val="00C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1E0C5-CD74-45C4-8E3D-69DCAF7A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2025-08-21T03:31:00Z</dcterms:created>
  <dcterms:modified xsi:type="dcterms:W3CDTF">2025-08-21T03:31:00Z</dcterms:modified>
</cp:coreProperties>
</file>