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BAA" w14:textId="77777777" w:rsidR="005E361C" w:rsidRDefault="005E361C">
      <w:pPr>
        <w:rPr>
          <w:rFonts w:hint="eastAsia"/>
        </w:rPr>
      </w:pPr>
      <w:r>
        <w:rPr>
          <w:rFonts w:hint="eastAsia"/>
        </w:rPr>
        <w:t>汉语拼音ue怎么读</w:t>
      </w:r>
    </w:p>
    <w:p w14:paraId="74C0E7AE" w14:textId="77777777" w:rsidR="005E361C" w:rsidRDefault="005E361C">
      <w:pPr>
        <w:rPr>
          <w:rFonts w:hint="eastAsia"/>
        </w:rPr>
      </w:pPr>
      <w:r>
        <w:rPr>
          <w:rFonts w:hint="eastAsia"/>
        </w:rPr>
        <w:t>汉语拼音中的“ue”音是一个复合元音，由“u”和“e”两个基本元音组成。在汉语拼音系统中，“ue”这个组合并不直接作为一个整体出现，而是以“üe”的形式出现在某些音节中。这里的“ü”是德语或法语中类似的元音符号的借用，表示一个前置的近音，发音时嘴唇要撮圆，发出类似德语中的“ü”或者法语“u”的声音，接着快速滑向“e”的发音位置。这种发音方式对于非母语者来说可能具有一定挑战性。</w:t>
      </w:r>
    </w:p>
    <w:p w14:paraId="318EC356" w14:textId="77777777" w:rsidR="005E361C" w:rsidRDefault="005E361C">
      <w:pPr>
        <w:rPr>
          <w:rFonts w:hint="eastAsia"/>
        </w:rPr>
      </w:pPr>
    </w:p>
    <w:p w14:paraId="0EFEF867" w14:textId="77777777" w:rsidR="005E361C" w:rsidRDefault="005E361C">
      <w:pPr>
        <w:rPr>
          <w:rFonts w:hint="eastAsia"/>
        </w:rPr>
      </w:pPr>
    </w:p>
    <w:p w14:paraId="2DA50A64" w14:textId="77777777" w:rsidR="005E361C" w:rsidRDefault="005E361C">
      <w:pPr>
        <w:rPr>
          <w:rFonts w:hint="eastAsia"/>
        </w:rPr>
      </w:pPr>
      <w:r>
        <w:rPr>
          <w:rFonts w:hint="eastAsia"/>
        </w:rPr>
        <w:t>“ue”在汉语拼音中的实际体现——“üe”</w:t>
      </w:r>
    </w:p>
    <w:p w14:paraId="2486AB8C" w14:textId="77777777" w:rsidR="005E361C" w:rsidRDefault="005E361C">
      <w:pPr>
        <w:rPr>
          <w:rFonts w:hint="eastAsia"/>
        </w:rPr>
      </w:pPr>
      <w:r>
        <w:rPr>
          <w:rFonts w:hint="eastAsia"/>
        </w:rPr>
        <w:t>实际上，在汉语拼音体系里，我们讨论的“ue”通常指的是“üe”。比如在拼音“nüe”（虐）和“lüe”（略）中，“üe”就是该音节的主要元音部分。这里需要注意的是，“ü”上面的两点不能省略，因为它区分了与“u”不同的发音。这两个例子也展示了“üe”在实际汉字拼音中的使用情况，帮助学习者更好地理解其发音规则。</w:t>
      </w:r>
    </w:p>
    <w:p w14:paraId="25E8A51F" w14:textId="77777777" w:rsidR="005E361C" w:rsidRDefault="005E361C">
      <w:pPr>
        <w:rPr>
          <w:rFonts w:hint="eastAsia"/>
        </w:rPr>
      </w:pPr>
    </w:p>
    <w:p w14:paraId="27EEBC12" w14:textId="77777777" w:rsidR="005E361C" w:rsidRDefault="005E361C">
      <w:pPr>
        <w:rPr>
          <w:rFonts w:hint="eastAsia"/>
        </w:rPr>
      </w:pPr>
    </w:p>
    <w:p w14:paraId="1A45FB43" w14:textId="77777777" w:rsidR="005E361C" w:rsidRDefault="005E361C">
      <w:pPr>
        <w:rPr>
          <w:rFonts w:hint="eastAsia"/>
        </w:rPr>
      </w:pPr>
      <w:r>
        <w:rPr>
          <w:rFonts w:hint="eastAsia"/>
        </w:rPr>
        <w:t>如何正确发出“üe”音</w:t>
      </w:r>
    </w:p>
    <w:p w14:paraId="4C2E81C3" w14:textId="77777777" w:rsidR="005E361C" w:rsidRDefault="005E361C">
      <w:pPr>
        <w:rPr>
          <w:rFonts w:hint="eastAsia"/>
        </w:rPr>
      </w:pPr>
      <w:r>
        <w:rPr>
          <w:rFonts w:hint="eastAsia"/>
        </w:rPr>
        <w:t>为了准确发出“üe”，首先需要掌握“ü”的发音技巧：将双唇收圆并向前突出，同时舌尖轻轻触碰上前齿底部，但不要阻碍气流通过。平稳地过渡到“e”的发音，即放松嘴唇，使舌头稍微下沉，嘴巴微开，发出清晰的“e”音。整个过程应该流畅自然，避免中断。练习时可以从单独发出“ü”开始，逐渐加入“e”的成分，直到能够连续、平稳地发出完整的“üe”音。</w:t>
      </w:r>
    </w:p>
    <w:p w14:paraId="1E1AC988" w14:textId="77777777" w:rsidR="005E361C" w:rsidRDefault="005E361C">
      <w:pPr>
        <w:rPr>
          <w:rFonts w:hint="eastAsia"/>
        </w:rPr>
      </w:pPr>
    </w:p>
    <w:p w14:paraId="3FF6A082" w14:textId="77777777" w:rsidR="005E361C" w:rsidRDefault="005E361C">
      <w:pPr>
        <w:rPr>
          <w:rFonts w:hint="eastAsia"/>
        </w:rPr>
      </w:pPr>
    </w:p>
    <w:p w14:paraId="6BFCA3B4" w14:textId="77777777" w:rsidR="005E361C" w:rsidRDefault="005E361C">
      <w:pPr>
        <w:rPr>
          <w:rFonts w:hint="eastAsia"/>
        </w:rPr>
      </w:pPr>
      <w:r>
        <w:rPr>
          <w:rFonts w:hint="eastAsia"/>
        </w:rPr>
        <w:t>“üe”的拼写特殊性及注意事项</w:t>
      </w:r>
    </w:p>
    <w:p w14:paraId="500D6317" w14:textId="77777777" w:rsidR="005E361C" w:rsidRDefault="005E361C">
      <w:pPr>
        <w:rPr>
          <w:rFonts w:hint="eastAsia"/>
        </w:rPr>
      </w:pPr>
      <w:r>
        <w:rPr>
          <w:rFonts w:hint="eastAsia"/>
        </w:rPr>
        <w:t>值得注意的是，“üe”在汉语拼音中有一定的拼写特殊性。当它与声母“n”、“l”结合时，会完整地写作“nüe”、“lüe”。然而，当与其他声母如“j”、“q”、“x”结合时，为简化书写，“ü”上的两点会被省略，写作“jue”、“que”、“xue”。尽管如此，发音上仍然保留了“ü”的特点。因此，学习者在阅读或书写这些拼音时，应特别注意这一点，以免混淆发音。</w:t>
      </w:r>
    </w:p>
    <w:p w14:paraId="74210F7F" w14:textId="77777777" w:rsidR="005E361C" w:rsidRDefault="005E361C">
      <w:pPr>
        <w:rPr>
          <w:rFonts w:hint="eastAsia"/>
        </w:rPr>
      </w:pPr>
    </w:p>
    <w:p w14:paraId="7F059E23" w14:textId="77777777" w:rsidR="005E361C" w:rsidRDefault="005E361C">
      <w:pPr>
        <w:rPr>
          <w:rFonts w:hint="eastAsia"/>
        </w:rPr>
      </w:pPr>
    </w:p>
    <w:p w14:paraId="7F234DEC" w14:textId="77777777" w:rsidR="005E361C" w:rsidRDefault="005E361C">
      <w:pPr>
        <w:rPr>
          <w:rFonts w:hint="eastAsia"/>
        </w:rPr>
      </w:pPr>
      <w:r>
        <w:rPr>
          <w:rFonts w:hint="eastAsia"/>
        </w:rPr>
        <w:t>最后的总结</w:t>
      </w:r>
    </w:p>
    <w:p w14:paraId="005D38B6" w14:textId="77777777" w:rsidR="005E361C" w:rsidRDefault="005E361C">
      <w:pPr>
        <w:rPr>
          <w:rFonts w:hint="eastAsia"/>
        </w:rPr>
      </w:pPr>
      <w:r>
        <w:rPr>
          <w:rFonts w:hint="eastAsia"/>
        </w:rPr>
        <w:t>虽然汉语拼音中并没有直接名为“ue”的音节，但是通过对“üe”的理解和练习，我们可以很好地掌握这一独特的汉语语音元素。“üe”的发音涉及到一些细致的动作控制，尤其是对那些不习惯于这种发音模式的学习者而言，需要花费一定的时间来适应和练习。希望本篇文章能帮助读者更好地理解和发音“üe”，从而提高汉语学习的效率和准确性。</w:t>
      </w:r>
    </w:p>
    <w:p w14:paraId="4D304E7C" w14:textId="77777777" w:rsidR="005E361C" w:rsidRDefault="005E361C">
      <w:pPr>
        <w:rPr>
          <w:rFonts w:hint="eastAsia"/>
        </w:rPr>
      </w:pPr>
    </w:p>
    <w:p w14:paraId="15FA777E" w14:textId="77777777" w:rsidR="005E361C" w:rsidRDefault="005E3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8569A" w14:textId="513FC1CB" w:rsidR="005C5B77" w:rsidRDefault="005C5B77"/>
    <w:sectPr w:rsidR="005C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77"/>
    <w:rsid w:val="00277131"/>
    <w:rsid w:val="005C5B77"/>
    <w:rsid w:val="005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2476-5E61-4933-A943-71CD8F2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