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651ED">
      <w:pPr>
        <w:rPr>
          <w:rFonts w:hint="eastAsia"/>
          <w:lang w:eastAsia="zh-CN"/>
        </w:rPr>
      </w:pPr>
      <w:bookmarkStart w:id="0" w:name="_GoBack"/>
      <w:bookmarkEnd w:id="0"/>
      <w:r>
        <w:rPr>
          <w:rFonts w:hint="eastAsia"/>
          <w:lang w:eastAsia="zh-CN"/>
        </w:rPr>
        <w:t>汉字翻译拼音大写</w:t>
      </w:r>
    </w:p>
    <w:p w14:paraId="68AD95F8">
      <w:pPr>
        <w:rPr>
          <w:rFonts w:hint="eastAsia"/>
          <w:lang w:eastAsia="zh-CN"/>
        </w:rPr>
      </w:pPr>
      <w:r>
        <w:rPr>
          <w:rFonts w:hint="eastAsia"/>
          <w:lang w:eastAsia="zh-CN"/>
        </w:rPr>
        <w:t>在学习汉语的过程中，汉字与拼音的关系是每个学习者都必须面对的一个重要环节。汉字作为世界上最古老的文字之一，承载着丰富的文化内涵和历史信息。而拼音则是将汉字的发音系统化、规范化的一种工具，极大地促进了汉语的学习和传播。尤其是在国际化的大背景下，越来越多的人开始学习汉语，拼音作为桥梁的作用愈发凸显。</w:t>
      </w:r>
    </w:p>
    <w:p w14:paraId="7B4E467A">
      <w:pPr>
        <w:rPr>
          <w:rFonts w:hint="eastAsia"/>
          <w:lang w:eastAsia="zh-CN"/>
        </w:rPr>
      </w:pPr>
    </w:p>
    <w:p w14:paraId="5F85622D">
      <w:pPr>
        <w:rPr>
          <w:rFonts w:hint="eastAsia"/>
          <w:lang w:eastAsia="zh-CN"/>
        </w:rPr>
      </w:pPr>
    </w:p>
    <w:p w14:paraId="0DA3C7AA">
      <w:pPr>
        <w:rPr>
          <w:rFonts w:hint="eastAsia"/>
          <w:lang w:eastAsia="zh-CN"/>
        </w:rPr>
      </w:pPr>
      <w:r>
        <w:rPr>
          <w:rFonts w:hint="eastAsia"/>
          <w:lang w:eastAsia="zh-CN"/>
        </w:rPr>
        <w:t>拼音大写的背景与意义</w:t>
      </w:r>
    </w:p>
    <w:p w14:paraId="3E6E45F8">
      <w:pPr>
        <w:rPr>
          <w:rFonts w:hint="eastAsia"/>
          <w:lang w:eastAsia="zh-CN"/>
        </w:rPr>
      </w:pPr>
      <w:r>
        <w:rPr>
          <w:rFonts w:hint="eastAsia"/>
          <w:lang w:eastAsia="zh-CN"/>
        </w:rPr>
        <w:t>拼音采用拉丁字母来表示汉字的读音，它不仅是中国大陆地区用于教学和输入法的基础，也是外国人学习汉语时的重要辅助工具。当我们将汉字转换为拼音，并以大写形式展示时，这种做法多见于特定场合，例如学术研究、语言学分析、以及某些技术文档中。通过使用大写字母，可以减少混淆，特别是在那些需要精确表达语音特征的情况下，大写的拼音能提供更清晰的视觉效果。</w:t>
      </w:r>
    </w:p>
    <w:p w14:paraId="54DE406A">
      <w:pPr>
        <w:rPr>
          <w:rFonts w:hint="eastAsia"/>
          <w:lang w:eastAsia="zh-CN"/>
        </w:rPr>
      </w:pPr>
    </w:p>
    <w:p w14:paraId="22065634">
      <w:pPr>
        <w:rPr>
          <w:rFonts w:hint="eastAsia"/>
          <w:lang w:eastAsia="zh-CN"/>
        </w:rPr>
      </w:pPr>
    </w:p>
    <w:p w14:paraId="623CBAC5">
      <w:pPr>
        <w:rPr>
          <w:rFonts w:hint="eastAsia"/>
          <w:lang w:eastAsia="zh-CN"/>
        </w:rPr>
      </w:pPr>
      <w:r>
        <w:rPr>
          <w:rFonts w:hint="eastAsia"/>
          <w:lang w:eastAsia="zh-CN"/>
        </w:rPr>
        <w:t>汉字到拼音大写的转换方法</w:t>
      </w:r>
    </w:p>
    <w:p w14:paraId="24737EFE">
      <w:pPr>
        <w:rPr>
          <w:rFonts w:hint="eastAsia"/>
          <w:lang w:eastAsia="zh-CN"/>
        </w:rPr>
      </w:pPr>
      <w:r>
        <w:rPr>
          <w:rFonts w:hint="eastAsia"/>
          <w:lang w:eastAsia="zh-CN"/>
        </w:rPr>
        <w:t>将汉字转换成拼音大写并非难事，现在有许多在线工具和软件可以帮助完成这一过程。用户只需输入想要转换的汉字文本，这些工具就能快速生成对应的拼音大写版本。然而，值得注意的是，由于汉字的一字多音特性，有时自动转换的最后的总结可能不完全准确。因此，在对准确性要求较高的情况下，最好结合上下文或专业指导进行校正。</w:t>
      </w:r>
    </w:p>
    <w:p w14:paraId="29F5E129">
      <w:pPr>
        <w:rPr>
          <w:rFonts w:hint="eastAsia"/>
          <w:lang w:eastAsia="zh-CN"/>
        </w:rPr>
      </w:pPr>
    </w:p>
    <w:p w14:paraId="059C3078">
      <w:pPr>
        <w:rPr>
          <w:rFonts w:hint="eastAsia"/>
          <w:lang w:eastAsia="zh-CN"/>
        </w:rPr>
      </w:pPr>
    </w:p>
    <w:p w14:paraId="23DE12F2">
      <w:pPr>
        <w:rPr>
          <w:rFonts w:hint="eastAsia"/>
          <w:lang w:eastAsia="zh-CN"/>
        </w:rPr>
      </w:pPr>
      <w:r>
        <w:rPr>
          <w:rFonts w:hint="eastAsia"/>
          <w:lang w:eastAsia="zh-CN"/>
        </w:rPr>
        <w:t>应用场景及实例分析</w:t>
      </w:r>
    </w:p>
    <w:p w14:paraId="178857E6">
      <w:pPr>
        <w:rPr>
          <w:rFonts w:hint="eastAsia"/>
          <w:lang w:eastAsia="zh-CN"/>
        </w:rPr>
      </w:pPr>
      <w:r>
        <w:rPr>
          <w:rFonts w:hint="eastAsia"/>
          <w:lang w:eastAsia="zh-CN"/>
        </w:rPr>
        <w:t>拼音大写的应用场景广泛，从教育领域的汉语教材编写，到科技产品中的语音识别功能，都能见到它的身影。比如，在一些儿童启蒙读物中，为了帮助孩子们更好地理解汉字的发音，经常会在汉字上方标注拼音，且这些拼音通常会以大写的形式呈现，以便更加醒目。在对外汉语教学中，拼音大写也有助于外国学生准确掌握汉字的发音规则。</w:t>
      </w:r>
    </w:p>
    <w:p w14:paraId="1F1E10A8">
      <w:pPr>
        <w:rPr>
          <w:rFonts w:hint="eastAsia"/>
          <w:lang w:eastAsia="zh-CN"/>
        </w:rPr>
      </w:pPr>
    </w:p>
    <w:p w14:paraId="27D73A78">
      <w:pPr>
        <w:rPr>
          <w:rFonts w:hint="eastAsia"/>
          <w:lang w:eastAsia="zh-CN"/>
        </w:rPr>
      </w:pPr>
    </w:p>
    <w:p w14:paraId="0B9BD9F4">
      <w:pPr>
        <w:rPr>
          <w:rFonts w:hint="eastAsia"/>
          <w:lang w:eastAsia="zh-CN"/>
        </w:rPr>
      </w:pPr>
      <w:r>
        <w:rPr>
          <w:rFonts w:hint="eastAsia"/>
          <w:lang w:eastAsia="zh-CN"/>
        </w:rPr>
        <w:t>挑战与发展前景</w:t>
      </w:r>
    </w:p>
    <w:p w14:paraId="745826DE">
      <w:pPr>
        <w:rPr>
          <w:rFonts w:hint="eastAsia"/>
          <w:lang w:eastAsia="zh-CN"/>
        </w:rPr>
      </w:pPr>
      <w:r>
        <w:rPr>
          <w:rFonts w:hint="eastAsia"/>
          <w:lang w:eastAsia="zh-CN"/>
        </w:rPr>
        <w:t>尽管拼音大写在许多方面展现出其独特价值，但在实际应用过程中也面临一定挑战。一方面，随着移动互联网的发展，如何让拼音大写更好地适应各种数字平台是一个值得探讨的问题；另一方面，随着人工智能技术的进步，未来或许可以通过更加智能化的方式解决一字多音带来的准确性问题。随着技术的不断发展和创新，拼音大写作为一种重要的语言工具，将继续在促进汉语学习和文化交流方面发挥重要作用。</w:t>
      </w:r>
    </w:p>
    <w:p w14:paraId="7EDA8D84">
      <w:pPr>
        <w:rPr>
          <w:rFonts w:hint="eastAsia"/>
          <w:lang w:eastAsia="zh-CN"/>
        </w:rPr>
      </w:pPr>
    </w:p>
    <w:p w14:paraId="2215C6A2">
      <w:pPr>
        <w:rPr>
          <w:rFonts w:hint="eastAsia"/>
          <w:lang w:eastAsia="zh-CN"/>
        </w:rPr>
      </w:pPr>
      <w:r>
        <w:rPr>
          <w:rFonts w:hint="eastAsia"/>
          <w:lang w:eastAsia="zh-CN"/>
        </w:rPr>
        <w:t>本文是由懂得生活网（dongdeshenghuo.com）为大家创作</w:t>
      </w:r>
    </w:p>
    <w:p w14:paraId="24C20A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F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2025-08-19T13:47:53Z</dcterms:created>
  <cp:lastModifiedBy>Administrator</cp:lastModifiedBy>
  <dcterms:modified xsi:type="dcterms:W3CDTF">2025-08-19T13:47:54Z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29657715D53543FBAB4EF64FAB2482B3_12</vt:lpwstr>
  </property>
</Properties>
</file>