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6F942" w14:textId="77777777" w:rsidR="00824E93" w:rsidRDefault="00824E93">
      <w:pPr>
        <w:rPr>
          <w:rFonts w:hint="eastAsia"/>
        </w:rPr>
      </w:pPr>
      <w:r>
        <w:rPr>
          <w:rFonts w:hint="eastAsia"/>
        </w:rPr>
        <w:t>正襟危坐的拼音和意思解释是什么</w:t>
      </w:r>
    </w:p>
    <w:p w14:paraId="46F8D54D" w14:textId="77777777" w:rsidR="00824E93" w:rsidRDefault="00824E93">
      <w:pPr>
        <w:rPr>
          <w:rFonts w:hint="eastAsia"/>
        </w:rPr>
      </w:pPr>
      <w:r>
        <w:rPr>
          <w:rFonts w:hint="eastAsia"/>
        </w:rPr>
        <w:t>正襟危坐，读作 zhèng jīn wēi zuò，这是一个富有文化底蕴的成语，常用来形容一个人在正式场合或面对重要人物时表现出庄重、严肃的态度。它不仅仅是一个简单的姿态描述，更蕴含了对礼仪规范和社会秩序的尊重。</w:t>
      </w:r>
    </w:p>
    <w:p w14:paraId="6B29536E" w14:textId="77777777" w:rsidR="00824E93" w:rsidRDefault="00824E93">
      <w:pPr>
        <w:rPr>
          <w:rFonts w:hint="eastAsia"/>
        </w:rPr>
      </w:pPr>
    </w:p>
    <w:p w14:paraId="66D94037" w14:textId="77777777" w:rsidR="00824E93" w:rsidRDefault="00824E93">
      <w:pPr>
        <w:rPr>
          <w:rFonts w:hint="eastAsia"/>
        </w:rPr>
      </w:pPr>
    </w:p>
    <w:p w14:paraId="792F7828" w14:textId="77777777" w:rsidR="00824E93" w:rsidRDefault="00824E93">
      <w:pPr>
        <w:rPr>
          <w:rFonts w:hint="eastAsia"/>
        </w:rPr>
      </w:pPr>
      <w:r>
        <w:rPr>
          <w:rFonts w:hint="eastAsia"/>
        </w:rPr>
        <w:t>正襟危坐的字面意义</w:t>
      </w:r>
    </w:p>
    <w:p w14:paraId="1EB5C8AD" w14:textId="77777777" w:rsidR="00824E93" w:rsidRDefault="00824E93">
      <w:pPr>
        <w:rPr>
          <w:rFonts w:hint="eastAsia"/>
        </w:rPr>
      </w:pPr>
      <w:r>
        <w:rPr>
          <w:rFonts w:hint="eastAsia"/>
        </w:rPr>
        <w:t>从字面上来看，“正”意味着调整使之端正，“襟”指的是衣服的前襟，“危”在这里不是危险的意思，而是高、端正之意，“坐”即为坐姿。因此，合起来“正襟危坐”就是指整理好衣服的前襟，端端正正地坐着。这种姿态强调了一种身体上的直立和精神上的专注，显示出一种准备认真对待即将发生的事情的状态。</w:t>
      </w:r>
    </w:p>
    <w:p w14:paraId="3FF54AC9" w14:textId="77777777" w:rsidR="00824E93" w:rsidRDefault="00824E93">
      <w:pPr>
        <w:rPr>
          <w:rFonts w:hint="eastAsia"/>
        </w:rPr>
      </w:pPr>
    </w:p>
    <w:p w14:paraId="6103ADE2" w14:textId="77777777" w:rsidR="00824E93" w:rsidRDefault="00824E93">
      <w:pPr>
        <w:rPr>
          <w:rFonts w:hint="eastAsia"/>
        </w:rPr>
      </w:pPr>
    </w:p>
    <w:p w14:paraId="63649763" w14:textId="77777777" w:rsidR="00824E93" w:rsidRDefault="00824E93">
      <w:pPr>
        <w:rPr>
          <w:rFonts w:hint="eastAsia"/>
        </w:rPr>
      </w:pPr>
      <w:r>
        <w:rPr>
          <w:rFonts w:hint="eastAsia"/>
        </w:rPr>
        <w:t>文化背景与社会意义</w:t>
      </w:r>
    </w:p>
    <w:p w14:paraId="0BD9D6C3" w14:textId="77777777" w:rsidR="00824E93" w:rsidRDefault="00824E93">
      <w:pPr>
        <w:rPr>
          <w:rFonts w:hint="eastAsia"/>
        </w:rPr>
      </w:pPr>
      <w:r>
        <w:rPr>
          <w:rFonts w:hint="eastAsia"/>
        </w:rPr>
        <w:t>在中国传统文化中，礼仪是非常重要的一个方面，而“正襟危坐”正是这一价值观的具体体现之一。古代文人墨客、士大夫阶层在进行文化交流、朝见君主等场合时，都会采取这样的姿势来表达自己的敬意和严肃态度。随着时间的发展，虽然现代社会的交流方式更加多样化，但“正襟危坐”的精神内涵依然被广泛认同，成为人们在特定场合下自我约束的一种表现形式。</w:t>
      </w:r>
    </w:p>
    <w:p w14:paraId="7F739F4C" w14:textId="77777777" w:rsidR="00824E93" w:rsidRDefault="00824E93">
      <w:pPr>
        <w:rPr>
          <w:rFonts w:hint="eastAsia"/>
        </w:rPr>
      </w:pPr>
    </w:p>
    <w:p w14:paraId="222C7C91" w14:textId="77777777" w:rsidR="00824E93" w:rsidRDefault="00824E93">
      <w:pPr>
        <w:rPr>
          <w:rFonts w:hint="eastAsia"/>
        </w:rPr>
      </w:pPr>
    </w:p>
    <w:p w14:paraId="48B19EAB" w14:textId="77777777" w:rsidR="00824E93" w:rsidRDefault="00824E93">
      <w:pPr>
        <w:rPr>
          <w:rFonts w:hint="eastAsia"/>
        </w:rPr>
      </w:pPr>
      <w:r>
        <w:rPr>
          <w:rFonts w:hint="eastAsia"/>
        </w:rPr>
        <w:t>现代应用及实例分析</w:t>
      </w:r>
    </w:p>
    <w:p w14:paraId="778EA712" w14:textId="77777777" w:rsidR="00824E93" w:rsidRDefault="00824E93">
      <w:pPr>
        <w:rPr>
          <w:rFonts w:hint="eastAsia"/>
        </w:rPr>
      </w:pPr>
      <w:r>
        <w:rPr>
          <w:rFonts w:hint="eastAsia"/>
        </w:rPr>
        <w:t>在当今社会，“正襟危坐”不仅限于物理姿态的应用，更多时候是作为一种比喻出现在各种语境中。例如，在正式会议、学术报告、商务谈判等场合，参与者往往需要保持一种类似“正襟危坐”的心态，即全神贯注、严肃认真地对待讨论内容。这有助于营造一个高效、有序的沟通环境，促进问题的有效解决。</w:t>
      </w:r>
    </w:p>
    <w:p w14:paraId="0B33AF31" w14:textId="77777777" w:rsidR="00824E93" w:rsidRDefault="00824E93">
      <w:pPr>
        <w:rPr>
          <w:rFonts w:hint="eastAsia"/>
        </w:rPr>
      </w:pPr>
    </w:p>
    <w:p w14:paraId="6F757F36" w14:textId="77777777" w:rsidR="00824E93" w:rsidRDefault="00824E93">
      <w:pPr>
        <w:rPr>
          <w:rFonts w:hint="eastAsia"/>
        </w:rPr>
      </w:pPr>
    </w:p>
    <w:p w14:paraId="16DBB51C" w14:textId="77777777" w:rsidR="00824E93" w:rsidRDefault="00824E93">
      <w:pPr>
        <w:rPr>
          <w:rFonts w:hint="eastAsia"/>
        </w:rPr>
      </w:pPr>
      <w:r>
        <w:rPr>
          <w:rFonts w:hint="eastAsia"/>
        </w:rPr>
        <w:t>如何实践“正襟危坐”的精神</w:t>
      </w:r>
    </w:p>
    <w:p w14:paraId="76B968B2" w14:textId="77777777" w:rsidR="00824E93" w:rsidRDefault="00824E93">
      <w:pPr>
        <w:rPr>
          <w:rFonts w:hint="eastAsia"/>
        </w:rPr>
      </w:pPr>
      <w:r>
        <w:rPr>
          <w:rFonts w:hint="eastAsia"/>
        </w:rPr>
        <w:t>想要在生活中践行“正襟危坐”的精神，并不需要刻意模仿古人的穿着或坐姿，更重要的是理解其背后所传达出来的价值观——尊重他人、重视规则、保持专注。无论是在日常的工作学习还是人际交往中，都可以通过提升自身的修养水平，展现出一种积极向上的生活态度。比如，在聆听他人讲话时给予充分的关注，参与讨论时保持开放且理性的思维模式，这些都能够体现出“正襟危坐”的精髓所在。</w:t>
      </w:r>
    </w:p>
    <w:p w14:paraId="0E772F05" w14:textId="77777777" w:rsidR="00824E93" w:rsidRDefault="00824E93">
      <w:pPr>
        <w:rPr>
          <w:rFonts w:hint="eastAsia"/>
        </w:rPr>
      </w:pPr>
    </w:p>
    <w:p w14:paraId="56B2EFAB" w14:textId="77777777" w:rsidR="00824E93" w:rsidRDefault="00824E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6CFEA" w14:textId="0D537B6E" w:rsidR="00BC7F6D" w:rsidRDefault="00BC7F6D"/>
    <w:sectPr w:rsidR="00BC7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6D"/>
    <w:rsid w:val="00277131"/>
    <w:rsid w:val="00824E93"/>
    <w:rsid w:val="00BC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4DE1E-035C-48B4-BB82-E6ED0031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2025-08-21T04:41:00Z</dcterms:modified>
</cp:coreProperties>
</file>