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36CD" w14:textId="77777777" w:rsidR="00AC7EBA" w:rsidRDefault="00AC7EBA">
      <w:pPr>
        <w:rPr>
          <w:rFonts w:hint="eastAsia"/>
        </w:rPr>
      </w:pPr>
      <w:r>
        <w:rPr>
          <w:rFonts w:hint="eastAsia"/>
        </w:rPr>
        <w:t>正襟危坐的拼音和意思是什么</w:t>
      </w:r>
    </w:p>
    <w:p w14:paraId="61BFAC92" w14:textId="77777777" w:rsidR="00AC7EBA" w:rsidRDefault="00AC7EBA">
      <w:pPr>
        <w:rPr>
          <w:rFonts w:hint="eastAsia"/>
        </w:rPr>
      </w:pPr>
      <w:r>
        <w:rPr>
          <w:rFonts w:hint="eastAsia"/>
        </w:rPr>
        <w:t>“正襟危坐”这个成语在我们的日常交流与书面表达中都时有出现，它形象地描绘出一种端正、严肃的坐姿状态。那么，“正襟危坐”的拼音和意思究竟是什么呢？下面为你详细介绍。</w:t>
      </w:r>
    </w:p>
    <w:p w14:paraId="36A82778" w14:textId="77777777" w:rsidR="00AC7EBA" w:rsidRDefault="00AC7EBA">
      <w:pPr>
        <w:rPr>
          <w:rFonts w:hint="eastAsia"/>
        </w:rPr>
      </w:pPr>
    </w:p>
    <w:p w14:paraId="2D9E7814" w14:textId="77777777" w:rsidR="00AC7EBA" w:rsidRDefault="00AC7EBA">
      <w:pPr>
        <w:rPr>
          <w:rFonts w:hint="eastAsia"/>
        </w:rPr>
      </w:pPr>
      <w:r>
        <w:rPr>
          <w:rFonts w:hint="eastAsia"/>
        </w:rPr>
        <w:t>拼音</w:t>
      </w:r>
    </w:p>
    <w:p w14:paraId="21D36D12" w14:textId="77777777" w:rsidR="00AC7EBA" w:rsidRDefault="00AC7EBA">
      <w:pPr>
        <w:rPr>
          <w:rFonts w:hint="eastAsia"/>
        </w:rPr>
      </w:pPr>
      <w:r>
        <w:rPr>
          <w:rFonts w:hint="eastAsia"/>
        </w:rPr>
        <w:t>“正襟危坐”的拼音是：zhèng jīn wēi zuò 。读音中，“正”读第四声，有端正、不偏斜之意；“襟”读第一声，指衣服的胸前部分；“危”读第一声，在这里并非指危险，而是端正、高的意思；“坐”读轻声，即坐下的姿态。准确掌握其拼音，有助于我们正确地认读这个成语。</w:t>
      </w:r>
    </w:p>
    <w:p w14:paraId="330C4513" w14:textId="77777777" w:rsidR="00AC7EBA" w:rsidRDefault="00AC7EBA">
      <w:pPr>
        <w:rPr>
          <w:rFonts w:hint="eastAsia"/>
        </w:rPr>
      </w:pPr>
    </w:p>
    <w:p w14:paraId="5FCE44DF" w14:textId="77777777" w:rsidR="00AC7EBA" w:rsidRDefault="00AC7EBA">
      <w:pPr>
        <w:rPr>
          <w:rFonts w:hint="eastAsia"/>
        </w:rPr>
      </w:pPr>
      <w:r>
        <w:rPr>
          <w:rFonts w:hint="eastAsia"/>
        </w:rPr>
        <w:t>字面与引申意思</w:t>
      </w:r>
    </w:p>
    <w:p w14:paraId="0C7F8E3C" w14:textId="77777777" w:rsidR="00AC7EBA" w:rsidRDefault="00AC7EBA">
      <w:pPr>
        <w:rPr>
          <w:rFonts w:hint="eastAsia"/>
        </w:rPr>
      </w:pPr>
      <w:r>
        <w:rPr>
          <w:rFonts w:hint="eastAsia"/>
        </w:rPr>
        <w:t>“正襟危坐”从字面意思来看，是整理好衣襟，端正地坐着。当一个人“正襟危坐”时，往往给人一种郑重其事、不苟言笑的感觉 。它所营造出的氛围通常是严肃而端正的，在这样的状态下，人们往往不会随意乱动，会以一种较为拘谨、正式的态度示人。</w:t>
      </w:r>
    </w:p>
    <w:p w14:paraId="16CE0A87" w14:textId="77777777" w:rsidR="00AC7EBA" w:rsidRDefault="00AC7EBA">
      <w:pPr>
        <w:rPr>
          <w:rFonts w:hint="eastAsia"/>
        </w:rPr>
      </w:pPr>
    </w:p>
    <w:p w14:paraId="58338637" w14:textId="77777777" w:rsidR="00AC7EBA" w:rsidRDefault="00AC7EBA">
      <w:pPr>
        <w:rPr>
          <w:rFonts w:hint="eastAsia"/>
        </w:rPr>
      </w:pPr>
      <w:r>
        <w:rPr>
          <w:rFonts w:hint="eastAsia"/>
        </w:rPr>
        <w:t>在引申意义上，“正襟危坐”用来形容人在面对某些重要场合或人物时的恭敬、严肃的态度。例如，在庄重的会议上，参会人员通常会正襟危坐，以表达对会议的重视和对他人的尊重；在向长辈或重要领导汇报工作时，也会不自觉地正襟危坐，展现出自己的谦逊和敬业。这种态度不仅体现了外在的仪态，更反映出内心的尊重和责任感。</w:t>
      </w:r>
    </w:p>
    <w:p w14:paraId="59510790" w14:textId="77777777" w:rsidR="00AC7EBA" w:rsidRDefault="00AC7EBA">
      <w:pPr>
        <w:rPr>
          <w:rFonts w:hint="eastAsia"/>
        </w:rPr>
      </w:pPr>
    </w:p>
    <w:p w14:paraId="40BB7E7E" w14:textId="77777777" w:rsidR="00AC7EBA" w:rsidRDefault="00AC7EBA">
      <w:pPr>
        <w:rPr>
          <w:rFonts w:hint="eastAsia"/>
        </w:rPr>
      </w:pPr>
      <w:r>
        <w:rPr>
          <w:rFonts w:hint="eastAsia"/>
        </w:rPr>
        <w:t>来源与出处</w:t>
      </w:r>
    </w:p>
    <w:p w14:paraId="6D1390EB" w14:textId="77777777" w:rsidR="00AC7EBA" w:rsidRDefault="00AC7EBA">
      <w:pPr>
        <w:rPr>
          <w:rFonts w:hint="eastAsia"/>
        </w:rPr>
      </w:pPr>
      <w:r>
        <w:rPr>
          <w:rFonts w:hint="eastAsia"/>
        </w:rPr>
        <w:t>“正襟危坐”出自《史记·日者列传》，原文为“宋忠、贾谊瞿然而悟，猎缨正襟危坐”。说的是宋忠和贾谊听了司马季主的一番话后，惊觉醒悟，整理好冠带，端正衣襟，庄重地坐着。这里通过“正襟危坐”这一动作描写，生动地表现出他们被司马季主的观点所触动，内心产生了深刻的反思，从而展现出一种严肃、庄重的精神状态 。</w:t>
      </w:r>
    </w:p>
    <w:p w14:paraId="2993E31E" w14:textId="77777777" w:rsidR="00AC7EBA" w:rsidRDefault="00AC7EBA">
      <w:pPr>
        <w:rPr>
          <w:rFonts w:hint="eastAsia"/>
        </w:rPr>
      </w:pPr>
    </w:p>
    <w:p w14:paraId="3043A4FC" w14:textId="77777777" w:rsidR="00AC7EBA" w:rsidRDefault="00AC7EBA">
      <w:pPr>
        <w:rPr>
          <w:rFonts w:hint="eastAsia"/>
        </w:rPr>
      </w:pPr>
      <w:r>
        <w:rPr>
          <w:rFonts w:hint="eastAsia"/>
        </w:rPr>
        <w:t>在文学与生活中的运用</w:t>
      </w:r>
    </w:p>
    <w:p w14:paraId="2125F9BF" w14:textId="77777777" w:rsidR="00AC7EBA" w:rsidRDefault="00AC7EBA">
      <w:pPr>
        <w:rPr>
          <w:rFonts w:hint="eastAsia"/>
        </w:rPr>
      </w:pPr>
      <w:r>
        <w:rPr>
          <w:rFonts w:hint="eastAsia"/>
        </w:rPr>
        <w:t>在文学作品中，“正襟危坐”常常被用于塑造人物形象和描绘场景氛围。作家们借助这一成语，能够让读者更加直观地感受到人物在当时情境下的心理状态和外在表现。比如在描写严肃的谈判场景时，作者可能会写道“双方代表正襟危坐，气氛略显凝重”。</w:t>
      </w:r>
    </w:p>
    <w:p w14:paraId="7360EB2D" w14:textId="77777777" w:rsidR="00AC7EBA" w:rsidRDefault="00AC7EBA">
      <w:pPr>
        <w:rPr>
          <w:rFonts w:hint="eastAsia"/>
        </w:rPr>
      </w:pPr>
    </w:p>
    <w:p w14:paraId="586D03BA" w14:textId="77777777" w:rsidR="00AC7EBA" w:rsidRDefault="00AC7EBA">
      <w:pPr>
        <w:rPr>
          <w:rFonts w:hint="eastAsia"/>
        </w:rPr>
      </w:pPr>
      <w:r>
        <w:rPr>
          <w:rFonts w:hint="eastAsia"/>
        </w:rPr>
        <w:t>在日常生活中，我们也会经常使用“正襟危坐”。当我们想要表达自己面对某事的认真态度时，或者描述他人在某个特定时刻的坐姿和神态时，“正襟危坐”都是一个非常合适且形象的词汇。它能够帮助我们更加生动准确地传达信息，使交流更加顺畅。</w:t>
      </w:r>
    </w:p>
    <w:p w14:paraId="2DB59515" w14:textId="77777777" w:rsidR="00AC7EBA" w:rsidRDefault="00AC7EBA">
      <w:pPr>
        <w:rPr>
          <w:rFonts w:hint="eastAsia"/>
        </w:rPr>
      </w:pPr>
    </w:p>
    <w:p w14:paraId="68790585" w14:textId="77777777" w:rsidR="00AC7EBA" w:rsidRDefault="00AC7EBA">
      <w:pPr>
        <w:rPr>
          <w:rFonts w:hint="eastAsia"/>
        </w:rPr>
      </w:pPr>
      <w:r>
        <w:rPr>
          <w:rFonts w:hint="eastAsia"/>
        </w:rPr>
        <w:t>近义词与反义词</w:t>
      </w:r>
    </w:p>
    <w:p w14:paraId="40662327" w14:textId="77777777" w:rsidR="00AC7EBA" w:rsidRDefault="00AC7EBA">
      <w:pPr>
        <w:rPr>
          <w:rFonts w:hint="eastAsia"/>
        </w:rPr>
      </w:pPr>
      <w:r>
        <w:rPr>
          <w:rFonts w:hint="eastAsia"/>
        </w:rPr>
        <w:t>与“正襟危坐”意思相近的成语有“正襟危语”“道貌岸然”等，这些成语同样能够表达出庄重、严肃的态度。而其反义词有过“嬉皮笑脸”“吊儿郎当”等，它们描绘的是一种不严肃、随意、散漫的状态。了解“正襟危坐”的近义词和反义词，有助于我们在语言运用中更加灵活地选择合适的词汇来表达不同的意思。</w:t>
      </w:r>
    </w:p>
    <w:p w14:paraId="4DEA30C6" w14:textId="77777777" w:rsidR="00AC7EBA" w:rsidRDefault="00AC7EBA">
      <w:pPr>
        <w:rPr>
          <w:rFonts w:hint="eastAsia"/>
        </w:rPr>
      </w:pPr>
    </w:p>
    <w:p w14:paraId="2EA6F5D7" w14:textId="77777777" w:rsidR="00AC7EBA" w:rsidRDefault="00AC7EBA">
      <w:pPr>
        <w:rPr>
          <w:rFonts w:hint="eastAsia"/>
        </w:rPr>
      </w:pPr>
      <w:r>
        <w:rPr>
          <w:rFonts w:hint="eastAsia"/>
        </w:rPr>
        <w:t>总之，“正襟危坐”这个成语以简洁而生动的方式描绘了一种特定的坐姿和态度，不仅在语言表达中具有丰富的表现力，还承载着文化内涵。了解它的拼音和意思，有助于我们更好地理解和运用这个成语，提升我们的语言素养。</w:t>
      </w:r>
    </w:p>
    <w:p w14:paraId="56AF4662" w14:textId="77777777" w:rsidR="00AC7EBA" w:rsidRDefault="00AC7EBA">
      <w:pPr>
        <w:rPr>
          <w:rFonts w:hint="eastAsia"/>
        </w:rPr>
      </w:pPr>
    </w:p>
    <w:p w14:paraId="3BFCAD7F" w14:textId="77777777" w:rsidR="00AC7EBA" w:rsidRDefault="00AC7EBA">
      <w:pPr>
        <w:rPr>
          <w:rFonts w:hint="eastAsia"/>
        </w:rPr>
      </w:pPr>
      <w:r>
        <w:rPr>
          <w:rFonts w:hint="eastAsia"/>
        </w:rPr>
        <w:t>本文是由懂得生活网（dongdeshenghuo.com）为大家创作</w:t>
      </w:r>
    </w:p>
    <w:p w14:paraId="5439D4FC" w14:textId="1D2BFFAF" w:rsidR="00D26CB0" w:rsidRDefault="00D26CB0"/>
    <w:sectPr w:rsidR="00D2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B0"/>
    <w:rsid w:val="00277131"/>
    <w:rsid w:val="00AC7EBA"/>
    <w:rsid w:val="00D2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AEED2-F471-4F3E-83F4-F2E09CE9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CB0"/>
    <w:rPr>
      <w:rFonts w:cstheme="majorBidi"/>
      <w:color w:val="2F5496" w:themeColor="accent1" w:themeShade="BF"/>
      <w:sz w:val="28"/>
      <w:szCs w:val="28"/>
    </w:rPr>
  </w:style>
  <w:style w:type="character" w:customStyle="1" w:styleId="50">
    <w:name w:val="标题 5 字符"/>
    <w:basedOn w:val="a0"/>
    <w:link w:val="5"/>
    <w:uiPriority w:val="9"/>
    <w:semiHidden/>
    <w:rsid w:val="00D26CB0"/>
    <w:rPr>
      <w:rFonts w:cstheme="majorBidi"/>
      <w:color w:val="2F5496" w:themeColor="accent1" w:themeShade="BF"/>
      <w:sz w:val="24"/>
    </w:rPr>
  </w:style>
  <w:style w:type="character" w:customStyle="1" w:styleId="60">
    <w:name w:val="标题 6 字符"/>
    <w:basedOn w:val="a0"/>
    <w:link w:val="6"/>
    <w:uiPriority w:val="9"/>
    <w:semiHidden/>
    <w:rsid w:val="00D26CB0"/>
    <w:rPr>
      <w:rFonts w:cstheme="majorBidi"/>
      <w:b/>
      <w:bCs/>
      <w:color w:val="2F5496" w:themeColor="accent1" w:themeShade="BF"/>
    </w:rPr>
  </w:style>
  <w:style w:type="character" w:customStyle="1" w:styleId="70">
    <w:name w:val="标题 7 字符"/>
    <w:basedOn w:val="a0"/>
    <w:link w:val="7"/>
    <w:uiPriority w:val="9"/>
    <w:semiHidden/>
    <w:rsid w:val="00D26CB0"/>
    <w:rPr>
      <w:rFonts w:cstheme="majorBidi"/>
      <w:b/>
      <w:bCs/>
      <w:color w:val="595959" w:themeColor="text1" w:themeTint="A6"/>
    </w:rPr>
  </w:style>
  <w:style w:type="character" w:customStyle="1" w:styleId="80">
    <w:name w:val="标题 8 字符"/>
    <w:basedOn w:val="a0"/>
    <w:link w:val="8"/>
    <w:uiPriority w:val="9"/>
    <w:semiHidden/>
    <w:rsid w:val="00D26CB0"/>
    <w:rPr>
      <w:rFonts w:cstheme="majorBidi"/>
      <w:color w:val="595959" w:themeColor="text1" w:themeTint="A6"/>
    </w:rPr>
  </w:style>
  <w:style w:type="character" w:customStyle="1" w:styleId="90">
    <w:name w:val="标题 9 字符"/>
    <w:basedOn w:val="a0"/>
    <w:link w:val="9"/>
    <w:uiPriority w:val="9"/>
    <w:semiHidden/>
    <w:rsid w:val="00D26CB0"/>
    <w:rPr>
      <w:rFonts w:eastAsiaTheme="majorEastAsia" w:cstheme="majorBidi"/>
      <w:color w:val="595959" w:themeColor="text1" w:themeTint="A6"/>
    </w:rPr>
  </w:style>
  <w:style w:type="paragraph" w:styleId="a3">
    <w:name w:val="Title"/>
    <w:basedOn w:val="a"/>
    <w:next w:val="a"/>
    <w:link w:val="a4"/>
    <w:uiPriority w:val="10"/>
    <w:qFormat/>
    <w:rsid w:val="00D26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CB0"/>
    <w:pPr>
      <w:spacing w:before="160"/>
      <w:jc w:val="center"/>
    </w:pPr>
    <w:rPr>
      <w:i/>
      <w:iCs/>
      <w:color w:val="404040" w:themeColor="text1" w:themeTint="BF"/>
    </w:rPr>
  </w:style>
  <w:style w:type="character" w:customStyle="1" w:styleId="a8">
    <w:name w:val="引用 字符"/>
    <w:basedOn w:val="a0"/>
    <w:link w:val="a7"/>
    <w:uiPriority w:val="29"/>
    <w:rsid w:val="00D26CB0"/>
    <w:rPr>
      <w:i/>
      <w:iCs/>
      <w:color w:val="404040" w:themeColor="text1" w:themeTint="BF"/>
    </w:rPr>
  </w:style>
  <w:style w:type="paragraph" w:styleId="a9">
    <w:name w:val="List Paragraph"/>
    <w:basedOn w:val="a"/>
    <w:uiPriority w:val="34"/>
    <w:qFormat/>
    <w:rsid w:val="00D26CB0"/>
    <w:pPr>
      <w:ind w:left="720"/>
      <w:contextualSpacing/>
    </w:pPr>
  </w:style>
  <w:style w:type="character" w:styleId="aa">
    <w:name w:val="Intense Emphasis"/>
    <w:basedOn w:val="a0"/>
    <w:uiPriority w:val="21"/>
    <w:qFormat/>
    <w:rsid w:val="00D26CB0"/>
    <w:rPr>
      <w:i/>
      <w:iCs/>
      <w:color w:val="2F5496" w:themeColor="accent1" w:themeShade="BF"/>
    </w:rPr>
  </w:style>
  <w:style w:type="paragraph" w:styleId="ab">
    <w:name w:val="Intense Quote"/>
    <w:basedOn w:val="a"/>
    <w:next w:val="a"/>
    <w:link w:val="ac"/>
    <w:uiPriority w:val="30"/>
    <w:qFormat/>
    <w:rsid w:val="00D26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CB0"/>
    <w:rPr>
      <w:i/>
      <w:iCs/>
      <w:color w:val="2F5496" w:themeColor="accent1" w:themeShade="BF"/>
    </w:rPr>
  </w:style>
  <w:style w:type="character" w:styleId="ad">
    <w:name w:val="Intense Reference"/>
    <w:basedOn w:val="a0"/>
    <w:uiPriority w:val="32"/>
    <w:qFormat/>
    <w:rsid w:val="00D26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