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9A97" w14:textId="77777777" w:rsidR="003D237C" w:rsidRDefault="003D237C">
      <w:pPr>
        <w:rPr>
          <w:rFonts w:hint="eastAsia"/>
        </w:rPr>
      </w:pPr>
      <w:r>
        <w:rPr>
          <w:rFonts w:hint="eastAsia"/>
        </w:rPr>
        <w:t>正拼音和词语组词</w:t>
      </w:r>
    </w:p>
    <w:p w14:paraId="37B3601A" w14:textId="77777777" w:rsidR="003D237C" w:rsidRDefault="003D237C">
      <w:pPr>
        <w:rPr>
          <w:rFonts w:hint="eastAsia"/>
        </w:rPr>
      </w:pPr>
      <w:r>
        <w:rPr>
          <w:rFonts w:hint="eastAsia"/>
        </w:rPr>
        <w:t>在汉语学习中，正拼音与词语组词是两个非常重要的概念。正拼音指的是使用标准的汉语拼音对汉字进行准确标注的过程，这不仅有助于初学者正确发音，也是汉字输入法的基础之一。而词语组词则是指通过不同的汉字组合形成新的词汇，以此来丰富语言表达的形式和内容。两者在汉语学习过程中相辅相成，共同促进了学习者对汉语的理解和掌握。</w:t>
      </w:r>
    </w:p>
    <w:p w14:paraId="3288EFDF" w14:textId="77777777" w:rsidR="003D237C" w:rsidRDefault="003D237C">
      <w:pPr>
        <w:rPr>
          <w:rFonts w:hint="eastAsia"/>
        </w:rPr>
      </w:pPr>
    </w:p>
    <w:p w14:paraId="6CCEFD1C" w14:textId="77777777" w:rsidR="003D237C" w:rsidRDefault="003D237C">
      <w:pPr>
        <w:rPr>
          <w:rFonts w:hint="eastAsia"/>
        </w:rPr>
      </w:pPr>
    </w:p>
    <w:p w14:paraId="7FA6C888" w14:textId="77777777" w:rsidR="003D237C" w:rsidRDefault="003D237C">
      <w:pPr>
        <w:rPr>
          <w:rFonts w:hint="eastAsia"/>
        </w:rPr>
      </w:pPr>
      <w:r>
        <w:rPr>
          <w:rFonts w:hint="eastAsia"/>
        </w:rPr>
        <w:t>正拼音的重要性</w:t>
      </w:r>
    </w:p>
    <w:p w14:paraId="5B7BA041" w14:textId="77777777" w:rsidR="003D237C" w:rsidRDefault="003D237C">
      <w:pPr>
        <w:rPr>
          <w:rFonts w:hint="eastAsia"/>
        </w:rPr>
      </w:pPr>
      <w:r>
        <w:rPr>
          <w:rFonts w:hint="eastAsia"/>
        </w:rPr>
        <w:t>正拼音对于汉语学习者来说至关重要。它能够帮助学习者准确地发音，尤其是在学习新字时，正确的拼音可以避免因发音错误而导致的理解困难。随着科技的发展，拼音输入法已经成为人们日常生活中不可或缺的一部分。无论是在电脑上还是手机上，通过拼音输入汉字已成为大多数人的首选方式。因此，熟练掌握正拼音不仅有助于提高汉语水平，也能极大地提升日常生活中的沟通效率。</w:t>
      </w:r>
    </w:p>
    <w:p w14:paraId="45B43166" w14:textId="77777777" w:rsidR="003D237C" w:rsidRDefault="003D237C">
      <w:pPr>
        <w:rPr>
          <w:rFonts w:hint="eastAsia"/>
        </w:rPr>
      </w:pPr>
    </w:p>
    <w:p w14:paraId="73E42CCF" w14:textId="77777777" w:rsidR="003D237C" w:rsidRDefault="003D237C">
      <w:pPr>
        <w:rPr>
          <w:rFonts w:hint="eastAsia"/>
        </w:rPr>
      </w:pPr>
    </w:p>
    <w:p w14:paraId="466CC157" w14:textId="77777777" w:rsidR="003D237C" w:rsidRDefault="003D237C">
      <w:pPr>
        <w:rPr>
          <w:rFonts w:hint="eastAsia"/>
        </w:rPr>
      </w:pPr>
      <w:r>
        <w:rPr>
          <w:rFonts w:hint="eastAsia"/>
        </w:rPr>
        <w:t>词语组词的艺术</w:t>
      </w:r>
    </w:p>
    <w:p w14:paraId="48C560A0" w14:textId="77777777" w:rsidR="003D237C" w:rsidRDefault="003D237C">
      <w:pPr>
        <w:rPr>
          <w:rFonts w:hint="eastAsia"/>
        </w:rPr>
      </w:pPr>
      <w:r>
        <w:rPr>
          <w:rFonts w:hint="eastAsia"/>
        </w:rPr>
        <w:t>词语组词是一门艺术，通过将不同的汉字巧妙结合，可以创造出具有独特意义的新词汇。这种创造并非随意为之，而是基于一定的语法规则和社会文化背景。例如，“火车”这个词就是由“火”（代表早期蒸汽机车的动力来源）和“车”（表示交通工具）组成，形象地描述了这一现代交通工具。词语组词不仅能增加词汇量，还能加深对汉语语法结构的理解，为更高级的语言运用打下坚实基础。</w:t>
      </w:r>
    </w:p>
    <w:p w14:paraId="67ABF432" w14:textId="77777777" w:rsidR="003D237C" w:rsidRDefault="003D237C">
      <w:pPr>
        <w:rPr>
          <w:rFonts w:hint="eastAsia"/>
        </w:rPr>
      </w:pPr>
    </w:p>
    <w:p w14:paraId="5FFD121D" w14:textId="77777777" w:rsidR="003D237C" w:rsidRDefault="003D237C">
      <w:pPr>
        <w:rPr>
          <w:rFonts w:hint="eastAsia"/>
        </w:rPr>
      </w:pPr>
    </w:p>
    <w:p w14:paraId="22C5DDE4" w14:textId="77777777" w:rsidR="003D237C" w:rsidRDefault="003D237C">
      <w:pPr>
        <w:rPr>
          <w:rFonts w:hint="eastAsia"/>
        </w:rPr>
      </w:pPr>
      <w:r>
        <w:rPr>
          <w:rFonts w:hint="eastAsia"/>
        </w:rPr>
        <w:t>如何有效地学习正拼音和词语组词</w:t>
      </w:r>
    </w:p>
    <w:p w14:paraId="35BBDFD1" w14:textId="77777777" w:rsidR="003D237C" w:rsidRDefault="003D237C">
      <w:pPr>
        <w:rPr>
          <w:rFonts w:hint="eastAsia"/>
        </w:rPr>
      </w:pPr>
      <w:r>
        <w:rPr>
          <w:rFonts w:hint="eastAsia"/>
        </w:rPr>
        <w:t>为了有效学习正拼音和词语组词，学习者可以从以下几个方面入手：多听、多说，尽可能多地接触母语者的发音和表达方式；利用各种在线资源和应用程序练习拼音输入，这样不仅可以提高拼音准确性，还能增加词汇量；积极参与实际交流，尝试用所学的新词汇造句或对话，在实践中巩固记忆。通过不断的学习和实践，相信每个人都能在汉语学习的道路上取得进步。</w:t>
      </w:r>
    </w:p>
    <w:p w14:paraId="4DEAE4CE" w14:textId="77777777" w:rsidR="003D237C" w:rsidRDefault="003D237C">
      <w:pPr>
        <w:rPr>
          <w:rFonts w:hint="eastAsia"/>
        </w:rPr>
      </w:pPr>
    </w:p>
    <w:p w14:paraId="2CA648AD" w14:textId="77777777" w:rsidR="003D237C" w:rsidRDefault="003D237C">
      <w:pPr>
        <w:rPr>
          <w:rFonts w:hint="eastAsia"/>
        </w:rPr>
      </w:pPr>
    </w:p>
    <w:p w14:paraId="3E895EF6" w14:textId="77777777" w:rsidR="003D237C" w:rsidRDefault="003D237C">
      <w:pPr>
        <w:rPr>
          <w:rFonts w:hint="eastAsia"/>
        </w:rPr>
      </w:pPr>
      <w:r>
        <w:rPr>
          <w:rFonts w:hint="eastAsia"/>
        </w:rPr>
        <w:t>最后的总结</w:t>
      </w:r>
    </w:p>
    <w:p w14:paraId="644862C0" w14:textId="77777777" w:rsidR="003D237C" w:rsidRDefault="003D237C">
      <w:pPr>
        <w:rPr>
          <w:rFonts w:hint="eastAsia"/>
        </w:rPr>
      </w:pPr>
      <w:r>
        <w:rPr>
          <w:rFonts w:hint="eastAsia"/>
        </w:rPr>
        <w:t>正拼音和词语组词是汉语学习中不可忽视的重要组成部分。它们不仅帮助我们更好地理解和使用汉语，还为我们打开了通往中国文化的大门。希望每位汉语学习者都能重视这两个方面的学习，不断提升自己的语言能力，享受汉语带来的乐趣。</w:t>
      </w:r>
    </w:p>
    <w:p w14:paraId="752A4392" w14:textId="77777777" w:rsidR="003D237C" w:rsidRDefault="003D237C">
      <w:pPr>
        <w:rPr>
          <w:rFonts w:hint="eastAsia"/>
        </w:rPr>
      </w:pPr>
    </w:p>
    <w:p w14:paraId="53856BFE" w14:textId="77777777" w:rsidR="003D237C" w:rsidRDefault="003D2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3D9F7" w14:textId="716F3D09" w:rsidR="005B749D" w:rsidRDefault="005B749D"/>
    <w:sectPr w:rsidR="005B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9D"/>
    <w:rsid w:val="00277131"/>
    <w:rsid w:val="003D237C"/>
    <w:rsid w:val="005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36FC9-8520-4AE0-B05C-155CB13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