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0C9F" w14:textId="77777777" w:rsidR="00A76B76" w:rsidRDefault="00A76B76">
      <w:pPr>
        <w:rPr>
          <w:rFonts w:hint="eastAsia"/>
        </w:rPr>
      </w:pPr>
      <w:r>
        <w:rPr>
          <w:rFonts w:hint="eastAsia"/>
        </w:rPr>
        <w:t>zheng dang li you</w:t>
      </w:r>
    </w:p>
    <w:p w14:paraId="57B93A23" w14:textId="77777777" w:rsidR="00A76B76" w:rsidRDefault="00A76B76">
      <w:pPr>
        <w:rPr>
          <w:rFonts w:hint="eastAsia"/>
        </w:rPr>
      </w:pPr>
      <w:r>
        <w:rPr>
          <w:rFonts w:hint="eastAsia"/>
        </w:rPr>
        <w:t>“正当理由”一词在汉语中常用于描述某项行为或决定具备合理性和合法性。它不仅仅是一个法律术语，也广泛应用于日常生活、道德判断和社会规范之中。正当理由的存在，意味着某一行为并非出于恶意或随意，而是基于一定的依据和逻辑。</w:t>
      </w:r>
    </w:p>
    <w:p w14:paraId="05D32348" w14:textId="77777777" w:rsidR="00A76B76" w:rsidRDefault="00A76B76">
      <w:pPr>
        <w:rPr>
          <w:rFonts w:hint="eastAsia"/>
        </w:rPr>
      </w:pPr>
    </w:p>
    <w:p w14:paraId="7DD393CC" w14:textId="77777777" w:rsidR="00A76B76" w:rsidRDefault="00A76B76">
      <w:pPr>
        <w:rPr>
          <w:rFonts w:hint="eastAsia"/>
        </w:rPr>
      </w:pPr>
    </w:p>
    <w:p w14:paraId="1F1B6E58" w14:textId="77777777" w:rsidR="00A76B76" w:rsidRDefault="00A76B76">
      <w:pPr>
        <w:rPr>
          <w:rFonts w:hint="eastAsia"/>
        </w:rPr>
      </w:pPr>
      <w:r>
        <w:rPr>
          <w:rFonts w:hint="eastAsia"/>
        </w:rPr>
        <w:t>zai fa lv zhong de ying yong</w:t>
      </w:r>
    </w:p>
    <w:p w14:paraId="5F30008A" w14:textId="77777777" w:rsidR="00A76B76" w:rsidRDefault="00A76B76">
      <w:pPr>
        <w:rPr>
          <w:rFonts w:hint="eastAsia"/>
        </w:rPr>
      </w:pPr>
      <w:r>
        <w:rPr>
          <w:rFonts w:hint="eastAsia"/>
        </w:rPr>
        <w:t>在法律领域，正当理由是判断行为是否合法的重要依据。例如，在刑法中，某些行为虽然表面上符合犯罪构成要件，但如果存在正当理由，如正当防卫、紧急避险等，则可以免除刑事责任。这体现了法律对社会秩序与个体权利的平衡。</w:t>
      </w:r>
    </w:p>
    <w:p w14:paraId="205EA77F" w14:textId="77777777" w:rsidR="00A76B76" w:rsidRDefault="00A76B76">
      <w:pPr>
        <w:rPr>
          <w:rFonts w:hint="eastAsia"/>
        </w:rPr>
      </w:pPr>
    </w:p>
    <w:p w14:paraId="14399679" w14:textId="77777777" w:rsidR="00A76B76" w:rsidRDefault="00A76B76">
      <w:pPr>
        <w:rPr>
          <w:rFonts w:hint="eastAsia"/>
        </w:rPr>
      </w:pPr>
    </w:p>
    <w:p w14:paraId="576DC04C" w14:textId="77777777" w:rsidR="00A76B76" w:rsidRDefault="00A76B76">
      <w:pPr>
        <w:rPr>
          <w:rFonts w:hint="eastAsia"/>
        </w:rPr>
      </w:pPr>
      <w:r>
        <w:rPr>
          <w:rFonts w:hint="eastAsia"/>
        </w:rPr>
        <w:t>zai ri chang sheng huo zhong de ti xian</w:t>
      </w:r>
    </w:p>
    <w:p w14:paraId="7A27CAD6" w14:textId="77777777" w:rsidR="00A76B76" w:rsidRDefault="00A76B76">
      <w:pPr>
        <w:rPr>
          <w:rFonts w:hint="eastAsia"/>
        </w:rPr>
      </w:pPr>
      <w:r>
        <w:rPr>
          <w:rFonts w:hint="eastAsia"/>
        </w:rPr>
        <w:t>在日常生活中，人们也常常会使用“正当理由”来解释自己的行为。比如请假时提供病历证明，或是迟到时说明交通堵塞的原因。这些都属于寻求他人理解和支持的行为方式，体现了人与人之间的沟通与尊重。</w:t>
      </w:r>
    </w:p>
    <w:p w14:paraId="2C056AC3" w14:textId="77777777" w:rsidR="00A76B76" w:rsidRDefault="00A76B76">
      <w:pPr>
        <w:rPr>
          <w:rFonts w:hint="eastAsia"/>
        </w:rPr>
      </w:pPr>
    </w:p>
    <w:p w14:paraId="5A47EF4B" w14:textId="77777777" w:rsidR="00A76B76" w:rsidRDefault="00A76B76">
      <w:pPr>
        <w:rPr>
          <w:rFonts w:hint="eastAsia"/>
        </w:rPr>
      </w:pPr>
    </w:p>
    <w:p w14:paraId="548A06C7" w14:textId="77777777" w:rsidR="00A76B76" w:rsidRDefault="00A76B76">
      <w:pPr>
        <w:rPr>
          <w:rFonts w:hint="eastAsia"/>
        </w:rPr>
      </w:pPr>
      <w:r>
        <w:rPr>
          <w:rFonts w:hint="eastAsia"/>
        </w:rPr>
        <w:t>yu lun chang jing zhong de zuo yong</w:t>
      </w:r>
    </w:p>
    <w:p w14:paraId="0F4EC2E2" w14:textId="77777777" w:rsidR="00A76B76" w:rsidRDefault="00A76B76">
      <w:pPr>
        <w:rPr>
          <w:rFonts w:hint="eastAsia"/>
        </w:rPr>
      </w:pPr>
      <w:r>
        <w:rPr>
          <w:rFonts w:hint="eastAsia"/>
        </w:rPr>
        <w:t>在舆论环境中，正当理由也成为公众评价事件的标准之一。一个行为是否被接受，往往取决于其背后是否有充分的理由支撑。这种现象反映了社会对于理性与公正的追求。</w:t>
      </w:r>
    </w:p>
    <w:p w14:paraId="4ACF7384" w14:textId="77777777" w:rsidR="00A76B76" w:rsidRDefault="00A76B76">
      <w:pPr>
        <w:rPr>
          <w:rFonts w:hint="eastAsia"/>
        </w:rPr>
      </w:pPr>
    </w:p>
    <w:p w14:paraId="02910472" w14:textId="77777777" w:rsidR="00A76B76" w:rsidRDefault="00A76B76">
      <w:pPr>
        <w:rPr>
          <w:rFonts w:hint="eastAsia"/>
        </w:rPr>
      </w:pPr>
    </w:p>
    <w:p w14:paraId="6E2DC345" w14:textId="77777777" w:rsidR="00A76B76" w:rsidRDefault="00A76B76">
      <w:pPr>
        <w:rPr>
          <w:rFonts w:hint="eastAsia"/>
        </w:rPr>
      </w:pPr>
      <w:r>
        <w:rPr>
          <w:rFonts w:hint="eastAsia"/>
        </w:rPr>
        <w:t>jie he she hui wen hua de kan fa</w:t>
      </w:r>
    </w:p>
    <w:p w14:paraId="305E2A74" w14:textId="77777777" w:rsidR="00A76B76" w:rsidRDefault="00A76B76">
      <w:pPr>
        <w:rPr>
          <w:rFonts w:hint="eastAsia"/>
        </w:rPr>
      </w:pPr>
      <w:r>
        <w:rPr>
          <w:rFonts w:hint="eastAsia"/>
        </w:rPr>
        <w:t>从文化角度看，不同社会对正当理由的理解也有所不同。一些文化更强调集体利益，因此判断正当性的标准偏向于是否有利于整体；而另一些文化则更重视个人自由，正当理由更多围绕个体权利展开。</w:t>
      </w:r>
    </w:p>
    <w:p w14:paraId="45F52276" w14:textId="77777777" w:rsidR="00A76B76" w:rsidRDefault="00A76B76">
      <w:pPr>
        <w:rPr>
          <w:rFonts w:hint="eastAsia"/>
        </w:rPr>
      </w:pPr>
    </w:p>
    <w:p w14:paraId="41D618E0" w14:textId="77777777" w:rsidR="00A76B76" w:rsidRDefault="00A76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16BF8" w14:textId="6837DAE9" w:rsidR="005B4873" w:rsidRDefault="005B4873"/>
    <w:sectPr w:rsidR="005B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3"/>
    <w:rsid w:val="00277131"/>
    <w:rsid w:val="005B4873"/>
    <w:rsid w:val="00A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52F17-FF77-4600-B202-4A6C028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