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F0D6" w14:textId="77777777" w:rsidR="00A87E19" w:rsidRDefault="00A87E19">
      <w:pPr>
        <w:rPr>
          <w:rFonts w:hint="eastAsia"/>
        </w:rPr>
      </w:pPr>
      <w:r>
        <w:rPr>
          <w:rFonts w:hint="eastAsia"/>
        </w:rPr>
        <w:t>正常怎么拼拼音</w:t>
      </w:r>
    </w:p>
    <w:p w14:paraId="07F1EC79" w14:textId="77777777" w:rsidR="00A87E19" w:rsidRDefault="00A87E19">
      <w:pPr>
        <w:rPr>
          <w:rFonts w:hint="eastAsia"/>
        </w:rPr>
      </w:pPr>
    </w:p>
    <w:p w14:paraId="7314D867" w14:textId="77777777" w:rsidR="00A87E19" w:rsidRDefault="00A87E19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正确的拼音拼读方法可以帮助更好地理解和使用汉语。“正常怎么拼拼音”呢？其实，拼音的拼读是有一定规则和规律的，只要掌握了这些基础方法，就能轻松应对。</w:t>
      </w:r>
    </w:p>
    <w:p w14:paraId="10841612" w14:textId="77777777" w:rsidR="00A87E19" w:rsidRDefault="00A87E19">
      <w:pPr>
        <w:rPr>
          <w:rFonts w:hint="eastAsia"/>
        </w:rPr>
      </w:pPr>
    </w:p>
    <w:p w14:paraId="2029E5B5" w14:textId="77777777" w:rsidR="00A87E19" w:rsidRDefault="00A87E19">
      <w:pPr>
        <w:rPr>
          <w:rFonts w:hint="eastAsia"/>
        </w:rPr>
      </w:pPr>
    </w:p>
    <w:p w14:paraId="6C7615DC" w14:textId="77777777" w:rsidR="00A87E19" w:rsidRDefault="00A87E19">
      <w:pPr>
        <w:rPr>
          <w:rFonts w:hint="eastAsia"/>
        </w:rPr>
      </w:pPr>
      <w:r>
        <w:rPr>
          <w:rFonts w:hint="eastAsia"/>
        </w:rPr>
        <w:t>声母与韵母的基本组合</w:t>
      </w:r>
    </w:p>
    <w:p w14:paraId="4EA40B1C" w14:textId="77777777" w:rsidR="00A87E19" w:rsidRDefault="00A87E19">
      <w:pPr>
        <w:rPr>
          <w:rFonts w:hint="eastAsia"/>
        </w:rPr>
      </w:pPr>
    </w:p>
    <w:p w14:paraId="096AD2D3" w14:textId="77777777" w:rsidR="00A87E19" w:rsidRDefault="00A87E19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最前面，例如“b”、“p”、“m”等；而韵母则紧随其后，如“a”、“o”、“e”等。将声母与韵母正确组合，就可以得到一个完整的拼音音节。比如“b”和“a”组合成“ba”，“p”和“ing”组合成“ping”。</w:t>
      </w:r>
    </w:p>
    <w:p w14:paraId="7DC4D538" w14:textId="77777777" w:rsidR="00A87E19" w:rsidRDefault="00A87E19">
      <w:pPr>
        <w:rPr>
          <w:rFonts w:hint="eastAsia"/>
        </w:rPr>
      </w:pPr>
    </w:p>
    <w:p w14:paraId="184997AE" w14:textId="77777777" w:rsidR="00A87E19" w:rsidRDefault="00A87E19">
      <w:pPr>
        <w:rPr>
          <w:rFonts w:hint="eastAsia"/>
        </w:rPr>
      </w:pPr>
    </w:p>
    <w:p w14:paraId="4890695D" w14:textId="77777777" w:rsidR="00A87E19" w:rsidRDefault="00A87E19">
      <w:pPr>
        <w:rPr>
          <w:rFonts w:hint="eastAsia"/>
        </w:rPr>
      </w:pPr>
      <w:r>
        <w:rPr>
          <w:rFonts w:hint="eastAsia"/>
        </w:rPr>
        <w:t>注意特殊拼写规则</w:t>
      </w:r>
    </w:p>
    <w:p w14:paraId="5AD9CA97" w14:textId="77777777" w:rsidR="00A87E19" w:rsidRDefault="00A87E19">
      <w:pPr>
        <w:rPr>
          <w:rFonts w:hint="eastAsia"/>
        </w:rPr>
      </w:pPr>
    </w:p>
    <w:p w14:paraId="11F796F1" w14:textId="77777777" w:rsidR="00A87E19" w:rsidRDefault="00A87E19">
      <w:pPr>
        <w:rPr>
          <w:rFonts w:hint="eastAsia"/>
        </w:rPr>
      </w:pPr>
      <w:r>
        <w:rPr>
          <w:rFonts w:hint="eastAsia"/>
        </w:rPr>
        <w:t>在实际拼读中，有一些特殊的拼写规则需要注意。例如，当“j”、“q”、“x”与“ü”相拼时，“ü”上的两点要省略，写作“ju”、“qu”、“xu”。像“zhi”、“chi”、“shi”这类整体认读音节，不能分开拼读，而是作为一个整体来记忆和发音。</w:t>
      </w:r>
    </w:p>
    <w:p w14:paraId="093A997F" w14:textId="77777777" w:rsidR="00A87E19" w:rsidRDefault="00A87E19">
      <w:pPr>
        <w:rPr>
          <w:rFonts w:hint="eastAsia"/>
        </w:rPr>
      </w:pPr>
    </w:p>
    <w:p w14:paraId="539B31C2" w14:textId="77777777" w:rsidR="00A87E19" w:rsidRDefault="00A87E19">
      <w:pPr>
        <w:rPr>
          <w:rFonts w:hint="eastAsia"/>
        </w:rPr>
      </w:pPr>
    </w:p>
    <w:p w14:paraId="7C4D8878" w14:textId="77777777" w:rsidR="00A87E19" w:rsidRDefault="00A87E19">
      <w:pPr>
        <w:rPr>
          <w:rFonts w:hint="eastAsia"/>
        </w:rPr>
      </w:pPr>
      <w:r>
        <w:rPr>
          <w:rFonts w:hint="eastAsia"/>
        </w:rPr>
        <w:t>掌握声调的正确使用</w:t>
      </w:r>
    </w:p>
    <w:p w14:paraId="5D4C96FA" w14:textId="77777777" w:rsidR="00A87E19" w:rsidRDefault="00A87E19">
      <w:pPr>
        <w:rPr>
          <w:rFonts w:hint="eastAsia"/>
        </w:rPr>
      </w:pPr>
    </w:p>
    <w:p w14:paraId="793B6984" w14:textId="77777777" w:rsidR="00A87E19" w:rsidRDefault="00A87E19">
      <w:pPr>
        <w:rPr>
          <w:rFonts w:hint="eastAsia"/>
        </w:rPr>
      </w:pPr>
      <w:r>
        <w:rPr>
          <w:rFonts w:hint="eastAsia"/>
        </w:rPr>
        <w:t>除了声母和韵母之外，声调也是拼音中不可忽视的一部分。普通话有四个基本声调和一个轻声。正确的声调不仅影响发音的准确性，还可能改变词语的意思。例如“妈（mā）”、“麻（má）”、“马（mǎ）”、“骂（mà）”，虽然拼音相同，但因声调不同，意思也完全不同。</w:t>
      </w:r>
    </w:p>
    <w:p w14:paraId="33944EC9" w14:textId="77777777" w:rsidR="00A87E19" w:rsidRDefault="00A87E19">
      <w:pPr>
        <w:rPr>
          <w:rFonts w:hint="eastAsia"/>
        </w:rPr>
      </w:pPr>
    </w:p>
    <w:p w14:paraId="05BE8C58" w14:textId="77777777" w:rsidR="00A87E19" w:rsidRDefault="00A87E19">
      <w:pPr>
        <w:rPr>
          <w:rFonts w:hint="eastAsia"/>
        </w:rPr>
      </w:pPr>
    </w:p>
    <w:p w14:paraId="70153FBD" w14:textId="77777777" w:rsidR="00A87E19" w:rsidRDefault="00A87E19">
      <w:pPr>
        <w:rPr>
          <w:rFonts w:hint="eastAsia"/>
        </w:rPr>
      </w:pPr>
      <w:r>
        <w:rPr>
          <w:rFonts w:hint="eastAsia"/>
        </w:rPr>
        <w:t>多听多练，培养语感</w:t>
      </w:r>
    </w:p>
    <w:p w14:paraId="4918D8DD" w14:textId="77777777" w:rsidR="00A87E19" w:rsidRDefault="00A87E19">
      <w:pPr>
        <w:rPr>
          <w:rFonts w:hint="eastAsia"/>
        </w:rPr>
      </w:pPr>
    </w:p>
    <w:p w14:paraId="3309BC3A" w14:textId="77777777" w:rsidR="00A87E19" w:rsidRDefault="00A87E19">
      <w:pPr>
        <w:rPr>
          <w:rFonts w:hint="eastAsia"/>
        </w:rPr>
      </w:pPr>
      <w:r>
        <w:rPr>
          <w:rFonts w:hint="eastAsia"/>
        </w:rPr>
        <w:t>想要真正掌握拼音拼读，光靠理论知识是不够的，还需要通过大量的练习来巩固。可以多听标准发音的录音，模仿跟读，同时结合课本或拼音卡片进行反复训练。随着练习的增多，对拼音的敏感度也会逐渐提高，最终达到自然流畅的拼读效果。</w:t>
      </w:r>
    </w:p>
    <w:p w14:paraId="29D5C6FE" w14:textId="77777777" w:rsidR="00A87E19" w:rsidRDefault="00A87E19">
      <w:pPr>
        <w:rPr>
          <w:rFonts w:hint="eastAsia"/>
        </w:rPr>
      </w:pPr>
    </w:p>
    <w:p w14:paraId="6E89C247" w14:textId="77777777" w:rsidR="00A87E19" w:rsidRDefault="00A87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6F745" w14:textId="093FC589" w:rsidR="00597489" w:rsidRDefault="00597489"/>
    <w:sectPr w:rsidR="0059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89"/>
    <w:rsid w:val="00277131"/>
    <w:rsid w:val="00597489"/>
    <w:rsid w:val="00A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82CB-0DEF-4A6A-BEE4-FCC897C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